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535" w:rsidRPr="00A44FBA" w:rsidRDefault="00310D39">
      <w:pPr>
        <w:pStyle w:val="Style1"/>
        <w:widowControl/>
        <w:spacing w:before="84" w:line="425" w:lineRule="exact"/>
        <w:jc w:val="right"/>
        <w:rPr>
          <w:rStyle w:val="FontStyle51"/>
          <w:rFonts w:asciiTheme="minorHAnsi" w:hAnsiTheme="minorHAnsi" w:cstheme="minorHAnsi"/>
          <w:b/>
          <w:sz w:val="32"/>
          <w:szCs w:val="32"/>
        </w:rPr>
      </w:pPr>
      <w:r w:rsidRPr="00A44FBA">
        <w:rPr>
          <w:rStyle w:val="FontStyle51"/>
          <w:rFonts w:asciiTheme="minorHAnsi" w:hAnsiTheme="minorHAnsi" w:cstheme="minorHAnsi"/>
          <w:b/>
          <w:sz w:val="32"/>
          <w:szCs w:val="32"/>
        </w:rPr>
        <w:t>Regulamin</w:t>
      </w:r>
    </w:p>
    <w:p w:rsidR="00307535" w:rsidRPr="00A44FBA" w:rsidRDefault="00A44FBA" w:rsidP="00A44FBA">
      <w:pPr>
        <w:pStyle w:val="Style2"/>
        <w:widowControl/>
        <w:spacing w:line="425" w:lineRule="exact"/>
        <w:jc w:val="right"/>
        <w:rPr>
          <w:rStyle w:val="FontStyle51"/>
          <w:rFonts w:asciiTheme="minorHAnsi" w:hAnsiTheme="minorHAnsi" w:cstheme="minorHAnsi"/>
          <w:b/>
          <w:sz w:val="32"/>
          <w:szCs w:val="32"/>
        </w:rPr>
      </w:pPr>
      <w:r>
        <w:rPr>
          <w:rStyle w:val="FontStyle51"/>
          <w:rFonts w:asciiTheme="minorHAnsi" w:hAnsiTheme="minorHAnsi" w:cstheme="minorHAnsi"/>
          <w:b/>
          <w:sz w:val="32"/>
          <w:szCs w:val="32"/>
        </w:rPr>
        <w:t>XIV</w:t>
      </w:r>
      <w:r w:rsidR="00310D39" w:rsidRPr="00A44FBA">
        <w:rPr>
          <w:rStyle w:val="FontStyle51"/>
          <w:rFonts w:asciiTheme="minorHAnsi" w:hAnsiTheme="minorHAnsi" w:cstheme="minorHAnsi"/>
          <w:b/>
          <w:sz w:val="32"/>
          <w:szCs w:val="32"/>
        </w:rPr>
        <w:t xml:space="preserve"> Wojewódzkiego Biegu Przełajowego Terenami Kaszubskiego Parku Krajobrazowego</w:t>
      </w:r>
    </w:p>
    <w:p w:rsidR="00307535" w:rsidRPr="00740DFF" w:rsidRDefault="00A44FBA">
      <w:pPr>
        <w:pStyle w:val="Style3"/>
        <w:widowControl/>
        <w:spacing w:before="10" w:after="391"/>
        <w:jc w:val="right"/>
        <w:rPr>
          <w:rStyle w:val="FontStyle51"/>
          <w:rFonts w:asciiTheme="minorHAnsi" w:hAnsiTheme="minorHAnsi" w:cstheme="minorHAnsi"/>
          <w:b/>
          <w:spacing w:val="-30"/>
          <w:sz w:val="40"/>
          <w:szCs w:val="40"/>
        </w:rPr>
      </w:pPr>
      <w:r w:rsidRPr="00740DFF">
        <w:rPr>
          <w:rStyle w:val="FontStyle51"/>
          <w:rFonts w:asciiTheme="minorHAnsi" w:hAnsiTheme="minorHAnsi" w:cstheme="minorHAnsi"/>
          <w:b/>
          <w:spacing w:val="10"/>
          <w:sz w:val="40"/>
          <w:szCs w:val="40"/>
        </w:rPr>
        <w:t xml:space="preserve">w Lini </w:t>
      </w:r>
      <w:r w:rsidR="00310D39" w:rsidRPr="00740DFF">
        <w:rPr>
          <w:rStyle w:val="FontStyle51"/>
          <w:rFonts w:asciiTheme="minorHAnsi" w:hAnsiTheme="minorHAnsi" w:cstheme="minorHAnsi"/>
          <w:b/>
          <w:spacing w:val="10"/>
          <w:sz w:val="40"/>
          <w:szCs w:val="40"/>
        </w:rPr>
        <w:t>-</w:t>
      </w:r>
      <w:r w:rsidRPr="00740DFF">
        <w:rPr>
          <w:rStyle w:val="FontStyle51"/>
          <w:rFonts w:asciiTheme="minorHAnsi" w:hAnsiTheme="minorHAnsi" w:cstheme="minorHAnsi"/>
          <w:b/>
          <w:sz w:val="40"/>
          <w:szCs w:val="40"/>
        </w:rPr>
        <w:t xml:space="preserve">14 </w:t>
      </w:r>
      <w:r w:rsidR="00BE3E0B" w:rsidRPr="00740DFF">
        <w:rPr>
          <w:rStyle w:val="FontStyle51"/>
          <w:rFonts w:asciiTheme="minorHAnsi" w:hAnsiTheme="minorHAnsi" w:cstheme="minorHAnsi"/>
          <w:b/>
          <w:sz w:val="40"/>
          <w:szCs w:val="40"/>
        </w:rPr>
        <w:t xml:space="preserve"> </w:t>
      </w:r>
      <w:r w:rsidR="00310D39" w:rsidRPr="00740DFF">
        <w:rPr>
          <w:rStyle w:val="FontStyle51"/>
          <w:rFonts w:asciiTheme="minorHAnsi" w:hAnsiTheme="minorHAnsi" w:cstheme="minorHAnsi"/>
          <w:b/>
          <w:sz w:val="40"/>
          <w:szCs w:val="40"/>
        </w:rPr>
        <w:t xml:space="preserve">kwietnia </w:t>
      </w:r>
      <w:r w:rsidRPr="00740DFF">
        <w:rPr>
          <w:rStyle w:val="FontStyle51"/>
          <w:rFonts w:asciiTheme="minorHAnsi" w:hAnsiTheme="minorHAnsi" w:cstheme="minorHAnsi"/>
          <w:b/>
          <w:spacing w:val="-30"/>
          <w:sz w:val="40"/>
          <w:szCs w:val="40"/>
        </w:rPr>
        <w:t>2019</w:t>
      </w:r>
      <w:r w:rsidR="00BE3E0B" w:rsidRPr="00740DFF">
        <w:rPr>
          <w:rStyle w:val="FontStyle51"/>
          <w:rFonts w:asciiTheme="minorHAnsi" w:hAnsiTheme="minorHAnsi" w:cstheme="minorHAnsi"/>
          <w:b/>
          <w:spacing w:val="-30"/>
          <w:sz w:val="40"/>
          <w:szCs w:val="40"/>
        </w:rPr>
        <w:t xml:space="preserve"> </w:t>
      </w:r>
      <w:r w:rsidR="00310D39" w:rsidRPr="00740DFF">
        <w:rPr>
          <w:rStyle w:val="FontStyle51"/>
          <w:rFonts w:asciiTheme="minorHAnsi" w:hAnsiTheme="minorHAnsi" w:cstheme="minorHAnsi"/>
          <w:b/>
          <w:sz w:val="40"/>
          <w:szCs w:val="40"/>
        </w:rPr>
        <w:t xml:space="preserve"> </w:t>
      </w:r>
      <w:r w:rsidR="00310D39" w:rsidRPr="00740DFF">
        <w:rPr>
          <w:rStyle w:val="FontStyle51"/>
          <w:rFonts w:asciiTheme="minorHAnsi" w:hAnsiTheme="minorHAnsi" w:cstheme="minorHAnsi"/>
          <w:b/>
          <w:spacing w:val="-30"/>
          <w:sz w:val="40"/>
          <w:szCs w:val="40"/>
        </w:rPr>
        <w:t>r.</w:t>
      </w:r>
    </w:p>
    <w:p w:rsidR="00307535" w:rsidRPr="00740DFF" w:rsidRDefault="00307535">
      <w:pPr>
        <w:pStyle w:val="Style3"/>
        <w:widowControl/>
        <w:spacing w:before="10" w:after="391"/>
        <w:jc w:val="right"/>
        <w:rPr>
          <w:rStyle w:val="FontStyle51"/>
          <w:rFonts w:asciiTheme="minorHAnsi" w:hAnsiTheme="minorHAnsi" w:cstheme="minorHAnsi"/>
          <w:b/>
          <w:spacing w:val="-30"/>
          <w:sz w:val="40"/>
          <w:szCs w:val="40"/>
        </w:rPr>
        <w:sectPr w:rsidR="00307535" w:rsidRPr="00740DFF" w:rsidSect="00740DFF">
          <w:footerReference w:type="default" r:id="rId7"/>
          <w:type w:val="continuous"/>
          <w:pgSz w:w="16837" w:h="23810"/>
          <w:pgMar w:top="709" w:right="2920" w:bottom="1440" w:left="7965" w:header="708" w:footer="708" w:gutter="0"/>
          <w:cols w:space="60"/>
          <w:noEndnote/>
          <w:titlePg/>
        </w:sectPr>
      </w:pPr>
    </w:p>
    <w:p w:rsidR="00A44FBA" w:rsidRPr="00A44FBA" w:rsidRDefault="00A44FBA">
      <w:pPr>
        <w:pStyle w:val="Style11"/>
        <w:widowControl/>
        <w:spacing w:line="283" w:lineRule="exact"/>
        <w:rPr>
          <w:rStyle w:val="FontStyle53"/>
          <w:rFonts w:asciiTheme="minorHAnsi" w:hAnsiTheme="minorHAnsi" w:cstheme="minorHAnsi"/>
          <w:b w:val="0"/>
          <w:sz w:val="24"/>
          <w:szCs w:val="24"/>
        </w:rPr>
      </w:pPr>
    </w:p>
    <w:p w:rsidR="00307535" w:rsidRPr="00A44FBA" w:rsidRDefault="00310D39">
      <w:pPr>
        <w:pStyle w:val="Style11"/>
        <w:widowControl/>
        <w:spacing w:line="283" w:lineRule="exact"/>
        <w:rPr>
          <w:rStyle w:val="FontStyle53"/>
          <w:rFonts w:asciiTheme="minorHAnsi" w:hAnsiTheme="minorHAnsi" w:cstheme="minorHAnsi"/>
          <w:sz w:val="28"/>
          <w:szCs w:val="28"/>
        </w:rPr>
      </w:pPr>
      <w:r w:rsidRPr="00A44FBA">
        <w:rPr>
          <w:rStyle w:val="FontStyle53"/>
          <w:rFonts w:asciiTheme="minorHAnsi" w:hAnsiTheme="minorHAnsi" w:cstheme="minorHAnsi"/>
          <w:sz w:val="28"/>
          <w:szCs w:val="28"/>
        </w:rPr>
        <w:t>I Organizatorzy</w:t>
      </w:r>
    </w:p>
    <w:p w:rsidR="00A44FBA" w:rsidRPr="00A44FBA" w:rsidRDefault="00A44FBA" w:rsidP="00A44FBA">
      <w:pPr>
        <w:rPr>
          <w:rFonts w:asciiTheme="minorHAnsi" w:hAnsiTheme="minorHAnsi" w:cstheme="minorHAnsi"/>
        </w:rPr>
      </w:pPr>
    </w:p>
    <w:p w:rsidR="00A44FBA" w:rsidRPr="002461E7" w:rsidRDefault="00A44FBA" w:rsidP="00A44FBA">
      <w:pPr>
        <w:ind w:right="75" w:firstLine="720"/>
        <w:rPr>
          <w:rFonts w:asciiTheme="minorHAnsi" w:hAnsiTheme="minorHAnsi" w:cstheme="minorHAnsi"/>
          <w:b/>
          <w:sz w:val="28"/>
          <w:szCs w:val="28"/>
        </w:rPr>
      </w:pPr>
      <w:r w:rsidRPr="002461E7">
        <w:rPr>
          <w:rFonts w:asciiTheme="minorHAnsi" w:hAnsiTheme="minorHAnsi" w:cstheme="minorHAnsi"/>
          <w:b/>
          <w:sz w:val="28"/>
          <w:szCs w:val="28"/>
        </w:rPr>
        <w:t xml:space="preserve">ORGANIZATOR: Gminny Klub Sportowy Linia – Astrida Kaczyńska - kontakt tel. 664417430, </w:t>
      </w:r>
      <w:r w:rsidR="002461E7">
        <w:rPr>
          <w:rFonts w:asciiTheme="minorHAnsi" w:hAnsiTheme="minorHAnsi" w:cstheme="minorHAnsi"/>
          <w:b/>
          <w:sz w:val="28"/>
          <w:szCs w:val="28"/>
        </w:rPr>
        <w:t xml:space="preserve">                     </w:t>
      </w:r>
      <w:r w:rsidRPr="002461E7">
        <w:rPr>
          <w:rFonts w:asciiTheme="minorHAnsi" w:hAnsiTheme="minorHAnsi" w:cstheme="minorHAnsi"/>
          <w:b/>
          <w:sz w:val="28"/>
          <w:szCs w:val="28"/>
        </w:rPr>
        <w:t xml:space="preserve">e – mail: </w:t>
      </w:r>
      <w:hyperlink r:id="rId8" w:history="1">
        <w:r w:rsidRPr="002461E7">
          <w:rPr>
            <w:rStyle w:val="Hipercze"/>
            <w:rFonts w:asciiTheme="minorHAnsi" w:hAnsiTheme="minorHAnsi" w:cstheme="minorHAnsi"/>
            <w:b/>
            <w:sz w:val="28"/>
            <w:szCs w:val="28"/>
          </w:rPr>
          <w:t>gks@wp.pl</w:t>
        </w:r>
      </w:hyperlink>
      <w:r w:rsidRPr="002461E7">
        <w:rPr>
          <w:rFonts w:asciiTheme="minorHAnsi" w:hAnsiTheme="minorHAnsi" w:cstheme="minorHAnsi"/>
          <w:b/>
          <w:sz w:val="28"/>
          <w:szCs w:val="28"/>
        </w:rPr>
        <w:t xml:space="preserve">. </w:t>
      </w:r>
    </w:p>
    <w:p w:rsidR="00A44FBA" w:rsidRPr="002461E7" w:rsidRDefault="00A44FBA" w:rsidP="00A44FBA">
      <w:pPr>
        <w:rPr>
          <w:rFonts w:asciiTheme="minorHAnsi" w:hAnsiTheme="minorHAnsi" w:cstheme="minorHAnsi"/>
          <w:b/>
          <w:sz w:val="28"/>
          <w:szCs w:val="28"/>
        </w:rPr>
      </w:pPr>
    </w:p>
    <w:p w:rsidR="00307535" w:rsidRPr="002461E7" w:rsidRDefault="00307535">
      <w:pPr>
        <w:pStyle w:val="Style14"/>
        <w:widowControl/>
        <w:spacing w:line="240" w:lineRule="exact"/>
        <w:jc w:val="left"/>
        <w:rPr>
          <w:rFonts w:asciiTheme="minorHAnsi" w:hAnsiTheme="minorHAnsi" w:cstheme="minorHAnsi"/>
          <w:b/>
          <w:sz w:val="28"/>
          <w:szCs w:val="28"/>
        </w:rPr>
      </w:pPr>
    </w:p>
    <w:p w:rsidR="00307535" w:rsidRPr="002461E7" w:rsidRDefault="00307535">
      <w:pPr>
        <w:pStyle w:val="Style14"/>
        <w:widowControl/>
        <w:tabs>
          <w:tab w:val="left" w:pos="290"/>
        </w:tabs>
        <w:spacing w:line="281" w:lineRule="exact"/>
        <w:jc w:val="left"/>
        <w:rPr>
          <w:rStyle w:val="FontStyle58"/>
          <w:rFonts w:asciiTheme="minorHAnsi" w:hAnsiTheme="minorHAnsi" w:cstheme="minorHAnsi"/>
          <w:b/>
          <w:sz w:val="28"/>
          <w:szCs w:val="28"/>
        </w:rPr>
        <w:sectPr w:rsidR="00307535" w:rsidRPr="002461E7" w:rsidSect="00A44FBA">
          <w:footerReference w:type="default" r:id="rId9"/>
          <w:footerReference w:type="first" r:id="rId10"/>
          <w:type w:val="continuous"/>
          <w:pgSz w:w="16837" w:h="23810"/>
          <w:pgMar w:top="1713" w:right="2662" w:bottom="1440" w:left="1276" w:header="708" w:footer="708" w:gutter="0"/>
          <w:cols w:space="708"/>
          <w:noEndnote/>
          <w:titlePg/>
        </w:sectPr>
      </w:pPr>
    </w:p>
    <w:p w:rsidR="00A44FBA" w:rsidRPr="002461E7" w:rsidRDefault="00A44FBA" w:rsidP="00A44FBA">
      <w:pPr>
        <w:ind w:firstLine="720"/>
        <w:rPr>
          <w:rFonts w:asciiTheme="minorHAnsi" w:hAnsiTheme="minorHAnsi" w:cstheme="minorHAnsi"/>
          <w:b/>
          <w:sz w:val="28"/>
          <w:szCs w:val="28"/>
        </w:rPr>
      </w:pPr>
      <w:r w:rsidRPr="002461E7">
        <w:rPr>
          <w:rFonts w:asciiTheme="minorHAnsi" w:hAnsiTheme="minorHAnsi" w:cstheme="minorHAnsi"/>
          <w:b/>
          <w:sz w:val="28"/>
          <w:szCs w:val="28"/>
        </w:rPr>
        <w:t>WSPÓŁORGANIZATORZY</w:t>
      </w:r>
      <w:r w:rsidR="00DD797C" w:rsidRPr="002461E7">
        <w:rPr>
          <w:rFonts w:asciiTheme="minorHAnsi" w:hAnsiTheme="minorHAnsi" w:cstheme="minorHAnsi"/>
          <w:b/>
          <w:sz w:val="28"/>
          <w:szCs w:val="28"/>
        </w:rPr>
        <w:t>: Starostwo Powiatowe w Wejherowie,</w:t>
      </w:r>
      <w:r w:rsidR="002461E7" w:rsidRPr="002461E7">
        <w:rPr>
          <w:rFonts w:asciiTheme="minorHAnsi" w:hAnsiTheme="minorHAnsi" w:cstheme="minorHAnsi"/>
          <w:b/>
          <w:sz w:val="28"/>
          <w:szCs w:val="28"/>
        </w:rPr>
        <w:t xml:space="preserve"> Gmina Linia, Pomorskie Zrzeszenie Ludowe Zespoły Sportowe, </w:t>
      </w:r>
      <w:r w:rsidRPr="002461E7">
        <w:rPr>
          <w:rFonts w:asciiTheme="minorHAnsi" w:hAnsiTheme="minorHAnsi" w:cstheme="minorHAnsi"/>
          <w:b/>
          <w:sz w:val="28"/>
          <w:szCs w:val="28"/>
        </w:rPr>
        <w:t>Gminny</w:t>
      </w:r>
      <w:r w:rsidR="002461E7" w:rsidRPr="002461E7">
        <w:rPr>
          <w:rFonts w:asciiTheme="minorHAnsi" w:hAnsiTheme="minorHAnsi" w:cstheme="minorHAnsi"/>
          <w:b/>
          <w:sz w:val="28"/>
          <w:szCs w:val="28"/>
        </w:rPr>
        <w:t xml:space="preserve"> Dom Kultury w Lini i Sponsorzy.</w:t>
      </w:r>
    </w:p>
    <w:p w:rsidR="00307535" w:rsidRPr="00A44FBA" w:rsidRDefault="00307535">
      <w:pPr>
        <w:pStyle w:val="Style7"/>
        <w:widowControl/>
        <w:spacing w:line="240" w:lineRule="exact"/>
        <w:rPr>
          <w:rFonts w:asciiTheme="minorHAnsi" w:hAnsiTheme="minorHAnsi" w:cstheme="minorHAnsi"/>
        </w:rPr>
      </w:pPr>
    </w:p>
    <w:p w:rsidR="002461E7" w:rsidRDefault="002461E7">
      <w:pPr>
        <w:pStyle w:val="Style7"/>
        <w:widowControl/>
        <w:tabs>
          <w:tab w:val="left" w:pos="370"/>
        </w:tabs>
        <w:spacing w:before="98" w:line="283" w:lineRule="exact"/>
        <w:rPr>
          <w:rStyle w:val="FontStyle53"/>
          <w:rFonts w:asciiTheme="minorHAnsi" w:hAnsiTheme="minorHAnsi" w:cstheme="minorHAnsi"/>
          <w:sz w:val="28"/>
          <w:szCs w:val="28"/>
        </w:rPr>
      </w:pPr>
    </w:p>
    <w:p w:rsidR="00307535" w:rsidRDefault="00310D39">
      <w:pPr>
        <w:pStyle w:val="Style7"/>
        <w:widowControl/>
        <w:tabs>
          <w:tab w:val="left" w:pos="370"/>
        </w:tabs>
        <w:spacing w:before="98" w:line="283" w:lineRule="exact"/>
        <w:rPr>
          <w:rStyle w:val="FontStyle53"/>
          <w:rFonts w:asciiTheme="minorHAnsi" w:hAnsiTheme="minorHAnsi" w:cstheme="minorHAnsi"/>
          <w:sz w:val="28"/>
          <w:szCs w:val="28"/>
        </w:rPr>
      </w:pPr>
      <w:r w:rsidRPr="00A44FBA">
        <w:rPr>
          <w:rStyle w:val="FontStyle53"/>
          <w:rFonts w:asciiTheme="minorHAnsi" w:hAnsiTheme="minorHAnsi" w:cstheme="minorHAnsi"/>
          <w:sz w:val="28"/>
          <w:szCs w:val="28"/>
        </w:rPr>
        <w:t>II</w:t>
      </w:r>
      <w:r w:rsidRPr="00A44FBA">
        <w:rPr>
          <w:rStyle w:val="FontStyle53"/>
          <w:rFonts w:asciiTheme="minorHAnsi" w:hAnsiTheme="minorHAnsi" w:cstheme="minorHAnsi"/>
          <w:bCs w:val="0"/>
          <w:sz w:val="28"/>
          <w:szCs w:val="28"/>
        </w:rPr>
        <w:tab/>
      </w:r>
      <w:r w:rsidRPr="00A44FBA">
        <w:rPr>
          <w:rStyle w:val="FontStyle53"/>
          <w:rFonts w:asciiTheme="minorHAnsi" w:hAnsiTheme="minorHAnsi" w:cstheme="minorHAnsi"/>
          <w:sz w:val="28"/>
          <w:szCs w:val="28"/>
        </w:rPr>
        <w:t>Cel</w:t>
      </w:r>
    </w:p>
    <w:p w:rsidR="00A44FBA" w:rsidRPr="00A44FBA" w:rsidRDefault="00A44FBA">
      <w:pPr>
        <w:pStyle w:val="Style7"/>
        <w:widowControl/>
        <w:tabs>
          <w:tab w:val="left" w:pos="370"/>
        </w:tabs>
        <w:spacing w:before="98" w:line="283" w:lineRule="exact"/>
        <w:rPr>
          <w:rStyle w:val="FontStyle53"/>
          <w:rFonts w:asciiTheme="minorHAnsi" w:hAnsiTheme="minorHAnsi" w:cstheme="minorHAnsi"/>
          <w:sz w:val="28"/>
          <w:szCs w:val="28"/>
        </w:rPr>
      </w:pPr>
    </w:p>
    <w:p w:rsidR="00A44FBA" w:rsidRPr="002461E7" w:rsidRDefault="00A44FBA" w:rsidP="00A44FBA">
      <w:pPr>
        <w:spacing w:before="40"/>
        <w:ind w:left="720"/>
        <w:rPr>
          <w:rFonts w:ascii="Calibri" w:hAnsi="Calibri"/>
          <w:noProof/>
          <w:sz w:val="28"/>
          <w:szCs w:val="28"/>
        </w:rPr>
      </w:pPr>
      <w:r w:rsidRPr="002461E7">
        <w:rPr>
          <w:rFonts w:ascii="Calibri" w:hAnsi="Calibri"/>
          <w:noProof/>
          <w:sz w:val="28"/>
          <w:szCs w:val="28"/>
        </w:rPr>
        <w:t>- popularyzacja biegania jako najprostrzej formy uprawiania sportu przez dzieci, młodzież i osoby dorosłe;</w:t>
      </w:r>
    </w:p>
    <w:p w:rsidR="00A44FBA" w:rsidRPr="002461E7" w:rsidRDefault="00A44FBA" w:rsidP="00A44FBA">
      <w:pPr>
        <w:spacing w:before="40"/>
        <w:ind w:left="720"/>
        <w:rPr>
          <w:rFonts w:ascii="Calibri" w:hAnsi="Calibri"/>
          <w:noProof/>
          <w:sz w:val="28"/>
          <w:szCs w:val="28"/>
        </w:rPr>
      </w:pPr>
      <w:r w:rsidRPr="002461E7">
        <w:rPr>
          <w:rFonts w:ascii="Calibri" w:hAnsi="Calibri"/>
          <w:noProof/>
          <w:sz w:val="28"/>
          <w:szCs w:val="28"/>
        </w:rPr>
        <w:t>- biegi jako masowa forma aktywnego wypoczynku;</w:t>
      </w:r>
    </w:p>
    <w:p w:rsidR="00A44FBA" w:rsidRPr="002461E7" w:rsidRDefault="00A44FBA" w:rsidP="00A44FBA">
      <w:pPr>
        <w:spacing w:before="40"/>
        <w:ind w:left="720"/>
        <w:rPr>
          <w:rFonts w:ascii="Calibri" w:hAnsi="Calibri"/>
          <w:noProof/>
          <w:sz w:val="28"/>
          <w:szCs w:val="28"/>
        </w:rPr>
      </w:pPr>
      <w:r w:rsidRPr="002461E7">
        <w:rPr>
          <w:rFonts w:ascii="Calibri" w:hAnsi="Calibri"/>
          <w:noProof/>
          <w:sz w:val="28"/>
          <w:szCs w:val="28"/>
        </w:rPr>
        <w:t>- wyszukiwanie talentó sportowych;</w:t>
      </w:r>
    </w:p>
    <w:p w:rsidR="00A44FBA" w:rsidRPr="002461E7" w:rsidRDefault="00A44FBA" w:rsidP="00A44FBA">
      <w:pPr>
        <w:spacing w:before="40"/>
        <w:ind w:left="720"/>
        <w:rPr>
          <w:rFonts w:ascii="Calibri" w:hAnsi="Calibri"/>
          <w:noProof/>
          <w:sz w:val="28"/>
          <w:szCs w:val="28"/>
        </w:rPr>
      </w:pPr>
      <w:r w:rsidRPr="002461E7">
        <w:rPr>
          <w:rFonts w:ascii="Calibri" w:hAnsi="Calibri"/>
          <w:noProof/>
          <w:sz w:val="28"/>
          <w:szCs w:val="28"/>
        </w:rPr>
        <w:t>- integracja osób uczestniczących w biegach i  ich rodzin;</w:t>
      </w:r>
    </w:p>
    <w:p w:rsidR="00A44FBA" w:rsidRPr="002461E7" w:rsidRDefault="00A44FBA" w:rsidP="00A44FBA">
      <w:pPr>
        <w:spacing w:before="40"/>
        <w:ind w:left="720"/>
        <w:rPr>
          <w:rFonts w:ascii="Calibri" w:hAnsi="Calibri"/>
          <w:noProof/>
          <w:sz w:val="28"/>
          <w:szCs w:val="28"/>
        </w:rPr>
      </w:pPr>
      <w:r w:rsidRPr="002461E7">
        <w:rPr>
          <w:rFonts w:ascii="Calibri" w:hAnsi="Calibri"/>
          <w:noProof/>
          <w:sz w:val="28"/>
          <w:szCs w:val="28"/>
        </w:rPr>
        <w:t>-promocja walorów karajobrazowych Gminy Linia  i Powiatu Wejherowskiego;</w:t>
      </w:r>
    </w:p>
    <w:p w:rsidR="00A44FBA" w:rsidRPr="002461E7" w:rsidRDefault="00A44FBA" w:rsidP="00A44FBA">
      <w:pPr>
        <w:spacing w:before="40"/>
        <w:ind w:left="720"/>
        <w:rPr>
          <w:rFonts w:ascii="Calibri" w:hAnsi="Calibri"/>
          <w:noProof/>
          <w:sz w:val="28"/>
          <w:szCs w:val="28"/>
        </w:rPr>
      </w:pPr>
      <w:r w:rsidRPr="002461E7">
        <w:rPr>
          <w:rFonts w:ascii="Calibri" w:hAnsi="Calibri"/>
          <w:noProof/>
          <w:sz w:val="28"/>
          <w:szCs w:val="28"/>
        </w:rPr>
        <w:t>- uatrakcyjnienie czasu wolnego mieszkańcom gminy;</w:t>
      </w:r>
    </w:p>
    <w:p w:rsidR="00307535" w:rsidRPr="00A44FBA" w:rsidRDefault="00307535">
      <w:pPr>
        <w:pStyle w:val="Style7"/>
        <w:widowControl/>
        <w:spacing w:line="240" w:lineRule="exact"/>
        <w:rPr>
          <w:rFonts w:asciiTheme="minorHAnsi" w:hAnsiTheme="minorHAnsi" w:cstheme="minorHAnsi"/>
          <w:b/>
        </w:rPr>
      </w:pPr>
    </w:p>
    <w:p w:rsidR="00307535" w:rsidRPr="00A44FBA" w:rsidRDefault="00310D39">
      <w:pPr>
        <w:pStyle w:val="Style7"/>
        <w:widowControl/>
        <w:tabs>
          <w:tab w:val="left" w:pos="542"/>
        </w:tabs>
        <w:spacing w:before="101"/>
        <w:rPr>
          <w:rStyle w:val="FontStyle53"/>
          <w:rFonts w:asciiTheme="minorHAnsi" w:hAnsiTheme="minorHAnsi" w:cstheme="minorHAnsi"/>
          <w:sz w:val="28"/>
          <w:szCs w:val="28"/>
        </w:rPr>
      </w:pPr>
      <w:r w:rsidRPr="00A44FBA">
        <w:rPr>
          <w:rStyle w:val="FontStyle53"/>
          <w:rFonts w:asciiTheme="minorHAnsi" w:hAnsiTheme="minorHAnsi" w:cstheme="minorHAnsi"/>
          <w:sz w:val="28"/>
          <w:szCs w:val="28"/>
        </w:rPr>
        <w:t>III</w:t>
      </w:r>
      <w:r w:rsidRPr="00A44FBA">
        <w:rPr>
          <w:rStyle w:val="FontStyle53"/>
          <w:rFonts w:asciiTheme="minorHAnsi" w:hAnsiTheme="minorHAnsi" w:cstheme="minorHAnsi"/>
          <w:bCs w:val="0"/>
          <w:sz w:val="28"/>
          <w:szCs w:val="28"/>
        </w:rPr>
        <w:tab/>
      </w:r>
      <w:r w:rsidRPr="00A44FBA">
        <w:rPr>
          <w:rStyle w:val="FontStyle53"/>
          <w:rFonts w:asciiTheme="minorHAnsi" w:hAnsiTheme="minorHAnsi" w:cstheme="minorHAnsi"/>
          <w:sz w:val="28"/>
          <w:szCs w:val="28"/>
        </w:rPr>
        <w:t>Termin i miejsce</w:t>
      </w:r>
    </w:p>
    <w:p w:rsidR="00307535" w:rsidRPr="002461E7" w:rsidRDefault="00A44FBA">
      <w:pPr>
        <w:pStyle w:val="Style9"/>
        <w:widowControl/>
        <w:spacing w:before="74"/>
        <w:ind w:left="854"/>
        <w:rPr>
          <w:rStyle w:val="FontStyle62"/>
          <w:rFonts w:asciiTheme="minorHAnsi" w:hAnsiTheme="minorHAnsi" w:cstheme="minorHAnsi"/>
          <w:sz w:val="28"/>
          <w:szCs w:val="28"/>
          <w:u w:val="single"/>
        </w:rPr>
      </w:pPr>
      <w:r w:rsidRPr="002461E7">
        <w:rPr>
          <w:rStyle w:val="FontStyle62"/>
          <w:rFonts w:asciiTheme="minorHAnsi" w:hAnsiTheme="minorHAnsi" w:cstheme="minorHAnsi"/>
          <w:sz w:val="28"/>
          <w:szCs w:val="28"/>
          <w:u w:val="single"/>
        </w:rPr>
        <w:t>14</w:t>
      </w:r>
      <w:r w:rsidR="00310D39" w:rsidRPr="002461E7">
        <w:rPr>
          <w:rStyle w:val="FontStyle62"/>
          <w:rFonts w:asciiTheme="minorHAnsi" w:hAnsiTheme="minorHAnsi" w:cstheme="minorHAnsi"/>
          <w:sz w:val="28"/>
          <w:szCs w:val="28"/>
          <w:u w:val="single"/>
        </w:rPr>
        <w:t>.04.2018 r. godz. 12.00</w:t>
      </w:r>
      <w:r w:rsidR="00310D39" w:rsidRPr="002461E7">
        <w:rPr>
          <w:rStyle w:val="FontStyle62"/>
          <w:rFonts w:asciiTheme="minorHAnsi" w:hAnsiTheme="minorHAnsi" w:cstheme="minorHAnsi"/>
          <w:sz w:val="28"/>
          <w:szCs w:val="28"/>
        </w:rPr>
        <w:t xml:space="preserve"> - </w:t>
      </w:r>
      <w:r w:rsidR="00310D39" w:rsidRPr="002461E7">
        <w:rPr>
          <w:rStyle w:val="FontStyle62"/>
          <w:rFonts w:asciiTheme="minorHAnsi" w:hAnsiTheme="minorHAnsi" w:cstheme="minorHAnsi"/>
          <w:sz w:val="28"/>
          <w:szCs w:val="28"/>
          <w:u w:val="single"/>
        </w:rPr>
        <w:t>uroczyste otwarcie.</w:t>
      </w:r>
    </w:p>
    <w:p w:rsidR="0002428E" w:rsidRPr="002461E7" w:rsidRDefault="00310D39" w:rsidP="0002428E">
      <w:pPr>
        <w:pStyle w:val="Style14"/>
        <w:widowControl/>
        <w:spacing w:before="38" w:after="353" w:line="240" w:lineRule="auto"/>
        <w:ind w:left="859"/>
        <w:jc w:val="left"/>
        <w:rPr>
          <w:rStyle w:val="FontStyle58"/>
          <w:rFonts w:asciiTheme="minorHAnsi" w:hAnsiTheme="minorHAnsi" w:cstheme="minorHAnsi"/>
          <w:sz w:val="28"/>
          <w:szCs w:val="28"/>
        </w:rPr>
      </w:pPr>
      <w:r w:rsidRPr="002461E7">
        <w:rPr>
          <w:rStyle w:val="FontStyle59"/>
          <w:rFonts w:asciiTheme="minorHAnsi" w:hAnsiTheme="minorHAnsi" w:cstheme="minorHAnsi"/>
          <w:b w:val="0"/>
          <w:sz w:val="28"/>
          <w:szCs w:val="28"/>
        </w:rPr>
        <w:t xml:space="preserve">Godz. 12.15 </w:t>
      </w:r>
      <w:r w:rsidRPr="002461E7">
        <w:rPr>
          <w:rStyle w:val="FontStyle58"/>
          <w:rFonts w:asciiTheme="minorHAnsi" w:hAnsiTheme="minorHAnsi" w:cstheme="minorHAnsi"/>
          <w:sz w:val="28"/>
          <w:szCs w:val="28"/>
        </w:rPr>
        <w:t>- pierwszy bieg przełajowy. Stadion gminny przy ul. Sportowej w Lini.</w:t>
      </w:r>
    </w:p>
    <w:p w:rsidR="0002428E" w:rsidRPr="00067D76" w:rsidRDefault="00DD797C" w:rsidP="0002428E">
      <w:pPr>
        <w:pStyle w:val="Style14"/>
        <w:widowControl/>
        <w:spacing w:before="38" w:after="353" w:line="240" w:lineRule="auto"/>
        <w:jc w:val="left"/>
        <w:rPr>
          <w:rStyle w:val="FontStyle58"/>
          <w:rFonts w:asciiTheme="minorHAnsi" w:hAnsiTheme="minorHAnsi"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160" behindDoc="1" locked="0" layoutInCell="1" allowOverlap="1" wp14:anchorId="2B60D6E9" wp14:editId="3D216E8E">
            <wp:simplePos x="0" y="0"/>
            <wp:positionH relativeFrom="column">
              <wp:posOffset>6685044</wp:posOffset>
            </wp:positionH>
            <wp:positionV relativeFrom="paragraph">
              <wp:posOffset>3917270</wp:posOffset>
            </wp:positionV>
            <wp:extent cx="2047211" cy="1967708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11" cy="1967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28E" w:rsidRPr="00067D76">
        <w:rPr>
          <w:rStyle w:val="FontStyle58"/>
          <w:rFonts w:asciiTheme="minorHAnsi" w:hAnsiTheme="minorHAnsi" w:cstheme="minorHAnsi"/>
          <w:b/>
          <w:sz w:val="28"/>
          <w:szCs w:val="28"/>
        </w:rPr>
        <w:t>IV. Program zawodów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1373"/>
        <w:gridCol w:w="1222"/>
        <w:gridCol w:w="2791"/>
      </w:tblGrid>
      <w:tr w:rsidR="00482FAB" w:rsidTr="00BE3E0B">
        <w:tc>
          <w:tcPr>
            <w:tcW w:w="3114" w:type="dxa"/>
          </w:tcPr>
          <w:p w:rsidR="00482FAB" w:rsidRDefault="00482FAB" w:rsidP="0002428E">
            <w:pPr>
              <w:pStyle w:val="Style14"/>
              <w:widowControl/>
              <w:numPr>
                <w:ilvl w:val="0"/>
                <w:numId w:val="6"/>
              </w:numPr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 w:rsidRPr="0002428E"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BIEG „krasnolu</w:t>
            </w: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d</w:t>
            </w:r>
            <w:r w:rsidRPr="0002428E"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ków”</w:t>
            </w:r>
          </w:p>
        </w:tc>
        <w:tc>
          <w:tcPr>
            <w:tcW w:w="2835" w:type="dxa"/>
          </w:tcPr>
          <w:p w:rsidR="00482FAB" w:rsidRDefault="00482FAB" w:rsidP="0002428E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(rocznik 2012 i młodsi)</w:t>
            </w:r>
          </w:p>
        </w:tc>
        <w:tc>
          <w:tcPr>
            <w:tcW w:w="1373" w:type="dxa"/>
          </w:tcPr>
          <w:p w:rsidR="00482FAB" w:rsidRDefault="00482FAB" w:rsidP="0002428E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200 m</w:t>
            </w:r>
          </w:p>
        </w:tc>
        <w:tc>
          <w:tcPr>
            <w:tcW w:w="1222" w:type="dxa"/>
          </w:tcPr>
          <w:p w:rsidR="00482FAB" w:rsidRDefault="00482FAB" w:rsidP="00482FA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12.10</w:t>
            </w:r>
          </w:p>
        </w:tc>
        <w:tc>
          <w:tcPr>
            <w:tcW w:w="2791" w:type="dxa"/>
          </w:tcPr>
          <w:p w:rsidR="00482FAB" w:rsidRDefault="00BE3E0B" w:rsidP="00482FA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Bieżnia stadionu</w:t>
            </w:r>
          </w:p>
        </w:tc>
      </w:tr>
      <w:tr w:rsidR="00BE3E0B" w:rsidTr="00BE3E0B">
        <w:tc>
          <w:tcPr>
            <w:tcW w:w="3114" w:type="dxa"/>
          </w:tcPr>
          <w:p w:rsidR="00BE3E0B" w:rsidRDefault="00BE3E0B" w:rsidP="00BE3E0B">
            <w:pPr>
              <w:pStyle w:val="Style14"/>
              <w:widowControl/>
              <w:numPr>
                <w:ilvl w:val="0"/>
                <w:numId w:val="6"/>
              </w:numPr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 xml:space="preserve">Bieg dzieci niepełnosprawnych </w:t>
            </w:r>
          </w:p>
        </w:tc>
        <w:tc>
          <w:tcPr>
            <w:tcW w:w="2835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(z rodzicami i opiekunami)</w:t>
            </w:r>
          </w:p>
        </w:tc>
        <w:tc>
          <w:tcPr>
            <w:tcW w:w="1373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Ok. 100 m</w:t>
            </w:r>
          </w:p>
        </w:tc>
        <w:tc>
          <w:tcPr>
            <w:tcW w:w="1222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12.15</w:t>
            </w:r>
          </w:p>
        </w:tc>
        <w:tc>
          <w:tcPr>
            <w:tcW w:w="2791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Bieżnia stadionu</w:t>
            </w:r>
          </w:p>
        </w:tc>
      </w:tr>
      <w:tr w:rsidR="00BE3E0B" w:rsidTr="00BE3E0B">
        <w:tc>
          <w:tcPr>
            <w:tcW w:w="3114" w:type="dxa"/>
          </w:tcPr>
          <w:p w:rsidR="00BE3E0B" w:rsidRDefault="00BE3E0B" w:rsidP="00BE3E0B">
            <w:pPr>
              <w:pStyle w:val="Style14"/>
              <w:widowControl/>
              <w:numPr>
                <w:ilvl w:val="0"/>
                <w:numId w:val="6"/>
              </w:numPr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Bieg dziewcząt</w:t>
            </w:r>
          </w:p>
        </w:tc>
        <w:tc>
          <w:tcPr>
            <w:tcW w:w="2835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(rocznik 2009-2011)</w:t>
            </w:r>
          </w:p>
        </w:tc>
        <w:tc>
          <w:tcPr>
            <w:tcW w:w="1373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400 m</w:t>
            </w:r>
          </w:p>
        </w:tc>
        <w:tc>
          <w:tcPr>
            <w:tcW w:w="1222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12.20</w:t>
            </w:r>
          </w:p>
        </w:tc>
        <w:tc>
          <w:tcPr>
            <w:tcW w:w="2791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Bieżnia stadionu</w:t>
            </w:r>
          </w:p>
        </w:tc>
      </w:tr>
      <w:tr w:rsidR="00BE3E0B" w:rsidTr="00BE3E0B">
        <w:tc>
          <w:tcPr>
            <w:tcW w:w="3114" w:type="dxa"/>
          </w:tcPr>
          <w:p w:rsidR="00BE3E0B" w:rsidRDefault="00BE3E0B" w:rsidP="00BE3E0B">
            <w:pPr>
              <w:pStyle w:val="Style14"/>
              <w:widowControl/>
              <w:numPr>
                <w:ilvl w:val="0"/>
                <w:numId w:val="6"/>
              </w:numPr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Bieg chłopców</w:t>
            </w:r>
          </w:p>
        </w:tc>
        <w:tc>
          <w:tcPr>
            <w:tcW w:w="2835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(rocznik 2009-2011)</w:t>
            </w:r>
          </w:p>
        </w:tc>
        <w:tc>
          <w:tcPr>
            <w:tcW w:w="1373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400 m</w:t>
            </w:r>
          </w:p>
        </w:tc>
        <w:tc>
          <w:tcPr>
            <w:tcW w:w="1222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12.25</w:t>
            </w:r>
          </w:p>
        </w:tc>
        <w:tc>
          <w:tcPr>
            <w:tcW w:w="2791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Bieżnia stadionu</w:t>
            </w:r>
          </w:p>
        </w:tc>
      </w:tr>
      <w:tr w:rsidR="00BE3E0B" w:rsidTr="00BE3E0B">
        <w:tc>
          <w:tcPr>
            <w:tcW w:w="3114" w:type="dxa"/>
          </w:tcPr>
          <w:p w:rsidR="00BE3E0B" w:rsidRDefault="00BE3E0B" w:rsidP="00BE3E0B">
            <w:pPr>
              <w:pStyle w:val="Style14"/>
              <w:widowControl/>
              <w:numPr>
                <w:ilvl w:val="0"/>
                <w:numId w:val="6"/>
              </w:numPr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Bieg dziewcząt</w:t>
            </w:r>
          </w:p>
        </w:tc>
        <w:tc>
          <w:tcPr>
            <w:tcW w:w="2835" w:type="dxa"/>
          </w:tcPr>
          <w:p w:rsidR="00BE3E0B" w:rsidRDefault="00BE3E0B" w:rsidP="00BE3E0B">
            <w:r w:rsidRPr="005F739C"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(rocznik 20</w:t>
            </w: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06</w:t>
            </w:r>
            <w:r w:rsidRPr="005F739C"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-20</w:t>
            </w: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08</w:t>
            </w:r>
            <w:r w:rsidRPr="005F739C"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373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1 000 m</w:t>
            </w:r>
          </w:p>
        </w:tc>
        <w:tc>
          <w:tcPr>
            <w:tcW w:w="1222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12.30</w:t>
            </w:r>
          </w:p>
        </w:tc>
        <w:tc>
          <w:tcPr>
            <w:tcW w:w="2791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Mała pętla</w:t>
            </w:r>
          </w:p>
        </w:tc>
      </w:tr>
      <w:tr w:rsidR="00BE3E0B" w:rsidTr="00BE3E0B">
        <w:tc>
          <w:tcPr>
            <w:tcW w:w="3114" w:type="dxa"/>
          </w:tcPr>
          <w:p w:rsidR="00BE3E0B" w:rsidRDefault="00BE3E0B" w:rsidP="00BE3E0B">
            <w:pPr>
              <w:pStyle w:val="Style14"/>
              <w:widowControl/>
              <w:numPr>
                <w:ilvl w:val="0"/>
                <w:numId w:val="6"/>
              </w:numPr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Bieg chłopców</w:t>
            </w:r>
          </w:p>
        </w:tc>
        <w:tc>
          <w:tcPr>
            <w:tcW w:w="2835" w:type="dxa"/>
          </w:tcPr>
          <w:p w:rsidR="00BE3E0B" w:rsidRDefault="00BE3E0B" w:rsidP="00BE3E0B">
            <w:r w:rsidRPr="005F739C"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(rocznik 20</w:t>
            </w: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06</w:t>
            </w:r>
            <w:r w:rsidRPr="005F739C"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-20</w:t>
            </w: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08</w:t>
            </w:r>
            <w:r w:rsidRPr="005F739C"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373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1 000 m</w:t>
            </w:r>
          </w:p>
        </w:tc>
        <w:tc>
          <w:tcPr>
            <w:tcW w:w="1222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12.40</w:t>
            </w:r>
          </w:p>
        </w:tc>
        <w:tc>
          <w:tcPr>
            <w:tcW w:w="2791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Mała pętla</w:t>
            </w:r>
          </w:p>
        </w:tc>
      </w:tr>
      <w:tr w:rsidR="00BE3E0B" w:rsidTr="00BE3E0B">
        <w:tc>
          <w:tcPr>
            <w:tcW w:w="3114" w:type="dxa"/>
          </w:tcPr>
          <w:p w:rsidR="00BE3E0B" w:rsidRDefault="00BE3E0B" w:rsidP="00BE3E0B">
            <w:pPr>
              <w:pStyle w:val="Style14"/>
              <w:widowControl/>
              <w:numPr>
                <w:ilvl w:val="0"/>
                <w:numId w:val="6"/>
              </w:numPr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Bieg dziewcząt</w:t>
            </w:r>
          </w:p>
        </w:tc>
        <w:tc>
          <w:tcPr>
            <w:tcW w:w="2835" w:type="dxa"/>
          </w:tcPr>
          <w:p w:rsidR="00BE3E0B" w:rsidRDefault="00BE3E0B" w:rsidP="00BE3E0B">
            <w:r w:rsidRPr="005F739C"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(rocznik 20</w:t>
            </w: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03</w:t>
            </w:r>
            <w:r w:rsidRPr="005F739C"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-20</w:t>
            </w: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05</w:t>
            </w:r>
            <w:r w:rsidRPr="005F739C"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373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1 400 m</w:t>
            </w:r>
          </w:p>
        </w:tc>
        <w:tc>
          <w:tcPr>
            <w:tcW w:w="1222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12.50</w:t>
            </w:r>
          </w:p>
        </w:tc>
        <w:tc>
          <w:tcPr>
            <w:tcW w:w="2791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 w:rsidRPr="00BE3E0B"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Bieżnia stadionu</w:t>
            </w: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 xml:space="preserve"> + mała pętla</w:t>
            </w:r>
          </w:p>
        </w:tc>
      </w:tr>
      <w:tr w:rsidR="00BE3E0B" w:rsidTr="00BE3E0B">
        <w:tc>
          <w:tcPr>
            <w:tcW w:w="3114" w:type="dxa"/>
          </w:tcPr>
          <w:p w:rsidR="00BE3E0B" w:rsidRDefault="00BE3E0B" w:rsidP="00BE3E0B">
            <w:pPr>
              <w:pStyle w:val="Style14"/>
              <w:widowControl/>
              <w:numPr>
                <w:ilvl w:val="0"/>
                <w:numId w:val="6"/>
              </w:numPr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Bieg chłopców</w:t>
            </w:r>
          </w:p>
        </w:tc>
        <w:tc>
          <w:tcPr>
            <w:tcW w:w="2835" w:type="dxa"/>
          </w:tcPr>
          <w:p w:rsidR="00BE3E0B" w:rsidRDefault="00BE3E0B" w:rsidP="00BE3E0B">
            <w:r w:rsidRPr="005F739C"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(rocznik 20</w:t>
            </w: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03</w:t>
            </w:r>
            <w:r w:rsidRPr="005F739C"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-20</w:t>
            </w: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05</w:t>
            </w:r>
            <w:r w:rsidRPr="005F739C"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373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1 800 m</w:t>
            </w:r>
          </w:p>
        </w:tc>
        <w:tc>
          <w:tcPr>
            <w:tcW w:w="1222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13.05</w:t>
            </w:r>
          </w:p>
        </w:tc>
        <w:tc>
          <w:tcPr>
            <w:tcW w:w="2791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2 x bieżnia stadionu + mała pętla</w:t>
            </w:r>
          </w:p>
        </w:tc>
      </w:tr>
      <w:tr w:rsidR="00BE3E0B" w:rsidTr="00BE3E0B">
        <w:tc>
          <w:tcPr>
            <w:tcW w:w="3114" w:type="dxa"/>
          </w:tcPr>
          <w:p w:rsidR="00BE3E0B" w:rsidRDefault="00BE3E0B" w:rsidP="00BE3E0B">
            <w:pPr>
              <w:pStyle w:val="Style14"/>
              <w:widowControl/>
              <w:numPr>
                <w:ilvl w:val="0"/>
                <w:numId w:val="6"/>
              </w:numPr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Bieg juniorek</w:t>
            </w:r>
          </w:p>
        </w:tc>
        <w:tc>
          <w:tcPr>
            <w:tcW w:w="2835" w:type="dxa"/>
          </w:tcPr>
          <w:p w:rsidR="00BE3E0B" w:rsidRDefault="00BE3E0B" w:rsidP="00BE3E0B">
            <w:r w:rsidRPr="005F739C"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(rocznik 200</w:t>
            </w: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0</w:t>
            </w:r>
            <w:r w:rsidRPr="005F739C"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-20</w:t>
            </w: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02</w:t>
            </w:r>
            <w:r w:rsidRPr="005F739C"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373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3 200 m</w:t>
            </w:r>
          </w:p>
        </w:tc>
        <w:tc>
          <w:tcPr>
            <w:tcW w:w="1222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13.20</w:t>
            </w:r>
          </w:p>
        </w:tc>
        <w:tc>
          <w:tcPr>
            <w:tcW w:w="2791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Bieżnia + średnia pętla</w:t>
            </w:r>
          </w:p>
        </w:tc>
      </w:tr>
      <w:tr w:rsidR="00BE3E0B" w:rsidTr="00BE3E0B">
        <w:tc>
          <w:tcPr>
            <w:tcW w:w="3114" w:type="dxa"/>
          </w:tcPr>
          <w:p w:rsidR="00BE3E0B" w:rsidRDefault="00BE3E0B" w:rsidP="00BE3E0B">
            <w:pPr>
              <w:pStyle w:val="Style14"/>
              <w:widowControl/>
              <w:numPr>
                <w:ilvl w:val="0"/>
                <w:numId w:val="6"/>
              </w:numPr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Bieg juniorów</w:t>
            </w:r>
          </w:p>
        </w:tc>
        <w:tc>
          <w:tcPr>
            <w:tcW w:w="2835" w:type="dxa"/>
          </w:tcPr>
          <w:p w:rsidR="00BE3E0B" w:rsidRDefault="00BE3E0B" w:rsidP="00BE3E0B">
            <w:r w:rsidRPr="005F739C"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(rocznik 200</w:t>
            </w: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0</w:t>
            </w:r>
            <w:r w:rsidRPr="005F739C"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-20</w:t>
            </w: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02</w:t>
            </w:r>
            <w:r w:rsidRPr="005F739C"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373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3 200 m</w:t>
            </w:r>
          </w:p>
        </w:tc>
        <w:tc>
          <w:tcPr>
            <w:tcW w:w="1222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13.20</w:t>
            </w:r>
          </w:p>
        </w:tc>
        <w:tc>
          <w:tcPr>
            <w:tcW w:w="2791" w:type="dxa"/>
          </w:tcPr>
          <w:p w:rsidR="00BE3E0B" w:rsidRDefault="00BE3E0B" w:rsidP="00BE3E0B">
            <w:pPr>
              <w:pStyle w:val="Style14"/>
              <w:widowControl/>
              <w:spacing w:before="38" w:after="353" w:line="240" w:lineRule="auto"/>
              <w:jc w:val="left"/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58"/>
                <w:rFonts w:asciiTheme="minorHAnsi" w:hAnsiTheme="minorHAnsi" w:cstheme="minorHAnsi"/>
                <w:sz w:val="24"/>
                <w:szCs w:val="24"/>
              </w:rPr>
              <w:t>Bieżnia + średnia pętla</w:t>
            </w:r>
          </w:p>
        </w:tc>
      </w:tr>
    </w:tbl>
    <w:p w:rsidR="0002428E" w:rsidRDefault="0002428E" w:rsidP="0002428E">
      <w:pPr>
        <w:pStyle w:val="Style14"/>
        <w:widowControl/>
        <w:spacing w:before="38" w:after="353" w:line="240" w:lineRule="auto"/>
        <w:jc w:val="left"/>
        <w:rPr>
          <w:rStyle w:val="FontStyle58"/>
          <w:rFonts w:asciiTheme="minorHAnsi" w:hAnsiTheme="minorHAnsi" w:cstheme="minorHAnsi"/>
          <w:sz w:val="24"/>
          <w:szCs w:val="24"/>
        </w:rPr>
      </w:pPr>
    </w:p>
    <w:p w:rsidR="00067D76" w:rsidRPr="00DD797C" w:rsidRDefault="00067D76" w:rsidP="00067D76">
      <w:pPr>
        <w:pStyle w:val="Style14"/>
        <w:widowControl/>
        <w:numPr>
          <w:ilvl w:val="0"/>
          <w:numId w:val="6"/>
        </w:numPr>
        <w:spacing w:before="38" w:after="353" w:line="240" w:lineRule="auto"/>
        <w:jc w:val="left"/>
        <w:rPr>
          <w:rStyle w:val="FontStyle58"/>
          <w:rFonts w:asciiTheme="minorHAnsi" w:hAnsiTheme="minorHAnsi" w:cstheme="minorHAnsi"/>
          <w:b/>
          <w:sz w:val="28"/>
          <w:szCs w:val="28"/>
        </w:rPr>
      </w:pPr>
      <w:r w:rsidRPr="00DD797C">
        <w:rPr>
          <w:rStyle w:val="FontStyle58"/>
          <w:rFonts w:asciiTheme="minorHAnsi" w:hAnsiTheme="minorHAnsi" w:cstheme="minorHAnsi"/>
          <w:b/>
          <w:sz w:val="28"/>
          <w:szCs w:val="28"/>
        </w:rPr>
        <w:t>Bieg główny seniorek i seniorów  OPEN   (1999 i  starsi) – start wspólny (kobiety i mężczyźni) –</w:t>
      </w:r>
      <w:r w:rsidR="00BE3E0B" w:rsidRPr="00DD797C">
        <w:rPr>
          <w:rStyle w:val="FontStyle58"/>
          <w:rFonts w:asciiTheme="minorHAnsi" w:hAnsiTheme="minorHAnsi" w:cstheme="minorHAnsi"/>
          <w:b/>
          <w:sz w:val="28"/>
          <w:szCs w:val="28"/>
        </w:rPr>
        <w:t xml:space="preserve"> </w:t>
      </w:r>
      <w:r w:rsidRPr="00DD797C">
        <w:rPr>
          <w:rStyle w:val="FontStyle58"/>
          <w:rFonts w:asciiTheme="minorHAnsi" w:hAnsiTheme="minorHAnsi" w:cstheme="minorHAnsi"/>
          <w:b/>
          <w:sz w:val="28"/>
          <w:szCs w:val="28"/>
        </w:rPr>
        <w:t>start ok. 13.45.</w:t>
      </w:r>
    </w:p>
    <w:p w:rsidR="00067D76" w:rsidRPr="00DD797C" w:rsidRDefault="00BE3E0B" w:rsidP="00BE3E0B">
      <w:pPr>
        <w:pStyle w:val="Style14"/>
        <w:widowControl/>
        <w:spacing w:before="38" w:after="353" w:line="240" w:lineRule="auto"/>
        <w:ind w:left="709"/>
        <w:jc w:val="left"/>
        <w:rPr>
          <w:rStyle w:val="FontStyle58"/>
          <w:rFonts w:asciiTheme="minorHAnsi" w:hAnsiTheme="minorHAnsi" w:cstheme="minorHAnsi"/>
          <w:b/>
          <w:sz w:val="28"/>
          <w:szCs w:val="28"/>
        </w:rPr>
        <w:sectPr w:rsidR="00067D76" w:rsidRPr="00DD797C" w:rsidSect="00740DFF">
          <w:footerReference w:type="default" r:id="rId12"/>
          <w:footerReference w:type="first" r:id="rId13"/>
          <w:type w:val="continuous"/>
          <w:pgSz w:w="16837" w:h="23810"/>
          <w:pgMar w:top="1713" w:right="2920" w:bottom="993" w:left="1276" w:header="708" w:footer="708" w:gutter="0"/>
          <w:cols w:space="60"/>
          <w:noEndnote/>
          <w:titlePg/>
        </w:sectPr>
      </w:pPr>
      <w:r w:rsidRPr="00DD797C">
        <w:rPr>
          <w:rStyle w:val="FontStyle58"/>
          <w:rFonts w:asciiTheme="minorHAnsi" w:hAnsiTheme="minorHAnsi" w:cstheme="minorHAnsi"/>
          <w:b/>
          <w:sz w:val="28"/>
          <w:szCs w:val="28"/>
        </w:rPr>
        <w:t>10 km  –  trasa terenami Kaszubskiego Parku Krajobrazowego + bieżnia stadionu + 1 duża pętla</w:t>
      </w:r>
    </w:p>
    <w:p w:rsidR="00307535" w:rsidRPr="00A44FBA" w:rsidRDefault="00307535">
      <w:pPr>
        <w:widowControl/>
        <w:spacing w:before="96" w:line="240" w:lineRule="exact"/>
        <w:rPr>
          <w:rFonts w:asciiTheme="minorHAnsi" w:hAnsiTheme="minorHAnsi" w:cstheme="minorHAnsi"/>
        </w:rPr>
      </w:pPr>
    </w:p>
    <w:p w:rsidR="00307535" w:rsidRDefault="00067D76">
      <w:pPr>
        <w:pStyle w:val="Style5"/>
        <w:widowControl/>
        <w:tabs>
          <w:tab w:val="left" w:pos="271"/>
        </w:tabs>
        <w:spacing w:line="281" w:lineRule="exact"/>
        <w:rPr>
          <w:rStyle w:val="FontStyle58"/>
          <w:rFonts w:asciiTheme="minorHAnsi" w:hAnsiTheme="minorHAnsi" w:cstheme="minorHAnsi"/>
          <w:b/>
          <w:sz w:val="28"/>
          <w:szCs w:val="28"/>
        </w:rPr>
      </w:pPr>
      <w:r w:rsidRPr="00067D76">
        <w:rPr>
          <w:rStyle w:val="FontStyle58"/>
          <w:rFonts w:asciiTheme="minorHAnsi" w:hAnsiTheme="minorHAnsi" w:cstheme="minorHAnsi"/>
          <w:b/>
          <w:sz w:val="28"/>
          <w:szCs w:val="28"/>
        </w:rPr>
        <w:t>V. Zgłoszenia</w:t>
      </w:r>
    </w:p>
    <w:p w:rsidR="00067D76" w:rsidRDefault="00067D76">
      <w:pPr>
        <w:pStyle w:val="Style5"/>
        <w:widowControl/>
        <w:tabs>
          <w:tab w:val="left" w:pos="271"/>
        </w:tabs>
        <w:spacing w:line="281" w:lineRule="exact"/>
        <w:rPr>
          <w:rStyle w:val="FontStyle58"/>
          <w:rFonts w:asciiTheme="minorHAnsi" w:hAnsiTheme="minorHAnsi" w:cstheme="minorHAnsi"/>
          <w:b/>
          <w:sz w:val="28"/>
          <w:szCs w:val="28"/>
        </w:rPr>
      </w:pPr>
    </w:p>
    <w:p w:rsidR="00067D76" w:rsidRPr="00067D76" w:rsidRDefault="00067D76" w:rsidP="00067D76">
      <w:pPr>
        <w:pStyle w:val="Style5"/>
        <w:widowControl/>
        <w:numPr>
          <w:ilvl w:val="0"/>
          <w:numId w:val="8"/>
        </w:numPr>
        <w:tabs>
          <w:tab w:val="left" w:pos="271"/>
        </w:tabs>
        <w:spacing w:line="281" w:lineRule="exact"/>
        <w:rPr>
          <w:rStyle w:val="FontStyle58"/>
          <w:rFonts w:asciiTheme="minorHAnsi" w:hAnsiTheme="minorHAnsi" w:cstheme="minorHAnsi"/>
          <w:b/>
          <w:sz w:val="28"/>
          <w:szCs w:val="28"/>
        </w:rPr>
      </w:pPr>
      <w:r>
        <w:rPr>
          <w:rStyle w:val="FontStyle58"/>
          <w:rFonts w:asciiTheme="minorHAnsi" w:hAnsiTheme="minorHAnsi" w:cstheme="minorHAnsi"/>
          <w:b/>
          <w:sz w:val="28"/>
          <w:szCs w:val="28"/>
        </w:rPr>
        <w:t>do   01.04.2019 r.</w:t>
      </w:r>
      <w:r w:rsidR="00DD797C">
        <w:rPr>
          <w:rStyle w:val="FontStyle58"/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Style w:val="FontStyle58"/>
          <w:rFonts w:asciiTheme="minorHAnsi" w:hAnsiTheme="minorHAnsi" w:cstheme="minorHAnsi"/>
          <w:b/>
          <w:sz w:val="28"/>
          <w:szCs w:val="28"/>
        </w:rPr>
        <w:t xml:space="preserve"> - </w:t>
      </w:r>
      <w:r>
        <w:rPr>
          <w:rStyle w:val="FontStyle58"/>
          <w:rFonts w:asciiTheme="minorHAnsi" w:hAnsiTheme="minorHAnsi" w:cstheme="minorHAnsi"/>
          <w:sz w:val="28"/>
          <w:szCs w:val="28"/>
        </w:rPr>
        <w:t xml:space="preserve"> dzieci i młodzież, e-mail: gks@wp.pl</w:t>
      </w:r>
    </w:p>
    <w:p w:rsidR="00067D76" w:rsidRPr="00443489" w:rsidRDefault="00067D76" w:rsidP="00067D76">
      <w:pPr>
        <w:pStyle w:val="Style5"/>
        <w:widowControl/>
        <w:numPr>
          <w:ilvl w:val="0"/>
          <w:numId w:val="8"/>
        </w:numPr>
        <w:tabs>
          <w:tab w:val="left" w:pos="271"/>
        </w:tabs>
        <w:spacing w:line="281" w:lineRule="exact"/>
        <w:rPr>
          <w:rStyle w:val="FontStyle58"/>
          <w:rFonts w:asciiTheme="minorHAnsi" w:hAnsiTheme="minorHAnsi" w:cstheme="minorHAnsi"/>
          <w:b/>
          <w:sz w:val="28"/>
          <w:szCs w:val="28"/>
        </w:rPr>
      </w:pPr>
      <w:r w:rsidRPr="00067D76">
        <w:rPr>
          <w:rStyle w:val="FontStyle58"/>
          <w:rFonts w:asciiTheme="minorHAnsi" w:hAnsiTheme="minorHAnsi" w:cstheme="minorHAnsi"/>
          <w:b/>
          <w:sz w:val="28"/>
          <w:szCs w:val="28"/>
        </w:rPr>
        <w:t>do</w:t>
      </w:r>
      <w:r>
        <w:rPr>
          <w:rStyle w:val="FontStyle58"/>
          <w:rFonts w:asciiTheme="minorHAnsi" w:hAnsiTheme="minorHAnsi" w:cstheme="minorHAnsi"/>
          <w:b/>
          <w:sz w:val="28"/>
          <w:szCs w:val="28"/>
        </w:rPr>
        <w:t xml:space="preserve">   10.04.2019 r.  - </w:t>
      </w:r>
      <w:r>
        <w:rPr>
          <w:rStyle w:val="FontStyle58"/>
          <w:rFonts w:asciiTheme="minorHAnsi" w:hAnsiTheme="minorHAnsi" w:cstheme="minorHAnsi"/>
          <w:sz w:val="28"/>
          <w:szCs w:val="28"/>
        </w:rPr>
        <w:t xml:space="preserve"> seniorki i  seniorzy </w:t>
      </w:r>
      <w:hyperlink r:id="rId14" w:history="1">
        <w:r w:rsidRPr="00447D1D">
          <w:rPr>
            <w:rStyle w:val="Hipercze"/>
            <w:rFonts w:asciiTheme="minorHAnsi" w:hAnsiTheme="minorHAnsi" w:cstheme="minorHAnsi"/>
            <w:sz w:val="28"/>
            <w:szCs w:val="28"/>
          </w:rPr>
          <w:t>www.elektronicznezapisy.pl</w:t>
        </w:r>
      </w:hyperlink>
      <w:r>
        <w:rPr>
          <w:rStyle w:val="FontStyle58"/>
          <w:rFonts w:asciiTheme="minorHAnsi" w:hAnsiTheme="minorHAnsi" w:cstheme="minorHAnsi"/>
          <w:sz w:val="28"/>
          <w:szCs w:val="28"/>
        </w:rPr>
        <w:t xml:space="preserve"> </w:t>
      </w:r>
    </w:p>
    <w:p w:rsidR="00443489" w:rsidRPr="00443489" w:rsidRDefault="00443489" w:rsidP="00067D76">
      <w:pPr>
        <w:pStyle w:val="Style5"/>
        <w:widowControl/>
        <w:numPr>
          <w:ilvl w:val="0"/>
          <w:numId w:val="8"/>
        </w:numPr>
        <w:tabs>
          <w:tab w:val="left" w:pos="271"/>
        </w:tabs>
        <w:spacing w:line="281" w:lineRule="exact"/>
        <w:rPr>
          <w:rStyle w:val="FontStyle58"/>
          <w:rFonts w:asciiTheme="minorHAnsi" w:hAnsiTheme="minorHAnsi" w:cstheme="minorHAnsi"/>
          <w:b/>
          <w:sz w:val="28"/>
          <w:szCs w:val="28"/>
        </w:rPr>
      </w:pPr>
      <w:r>
        <w:rPr>
          <w:rStyle w:val="FontStyle58"/>
          <w:rFonts w:asciiTheme="minorHAnsi" w:hAnsiTheme="minorHAnsi" w:cstheme="minorHAnsi"/>
          <w:sz w:val="28"/>
          <w:szCs w:val="28"/>
        </w:rPr>
        <w:t>zgłoszeń do wszystkich kategorii można  dokonywać również w biurze Gminnego Domu Kultury, ul. Turystyczna 3,</w:t>
      </w:r>
      <w:r w:rsid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                                </w:t>
      </w:r>
      <w:r>
        <w:rPr>
          <w:rStyle w:val="FontStyle58"/>
          <w:rFonts w:asciiTheme="minorHAnsi" w:hAnsiTheme="minorHAnsi" w:cstheme="minorHAnsi"/>
          <w:sz w:val="28"/>
          <w:szCs w:val="28"/>
        </w:rPr>
        <w:t xml:space="preserve"> 84-223 Linia do dnia   10.04.2019 r.</w:t>
      </w:r>
    </w:p>
    <w:p w:rsidR="00443489" w:rsidRPr="00443489" w:rsidRDefault="00443489" w:rsidP="00067D76">
      <w:pPr>
        <w:pStyle w:val="Style5"/>
        <w:widowControl/>
        <w:numPr>
          <w:ilvl w:val="0"/>
          <w:numId w:val="8"/>
        </w:numPr>
        <w:tabs>
          <w:tab w:val="left" w:pos="271"/>
        </w:tabs>
        <w:spacing w:line="281" w:lineRule="exact"/>
        <w:rPr>
          <w:rStyle w:val="FontStyle58"/>
          <w:rFonts w:asciiTheme="minorHAnsi" w:hAnsiTheme="minorHAnsi" w:cstheme="minorHAnsi"/>
          <w:b/>
          <w:sz w:val="28"/>
          <w:szCs w:val="28"/>
        </w:rPr>
      </w:pPr>
      <w:r>
        <w:rPr>
          <w:rStyle w:val="FontStyle58"/>
          <w:rFonts w:asciiTheme="minorHAnsi" w:hAnsiTheme="minorHAnsi" w:cstheme="minorHAnsi"/>
          <w:sz w:val="28"/>
          <w:szCs w:val="28"/>
        </w:rPr>
        <w:t>KAŻDEGO UCZESTNIKA BIEGU OPEN OBOWIĄZUJE WPISOWE:</w:t>
      </w:r>
    </w:p>
    <w:p w:rsidR="00443489" w:rsidRPr="00443489" w:rsidRDefault="00443489" w:rsidP="00443489">
      <w:pPr>
        <w:pStyle w:val="Style5"/>
        <w:widowControl/>
        <w:numPr>
          <w:ilvl w:val="2"/>
          <w:numId w:val="8"/>
        </w:numPr>
        <w:tabs>
          <w:tab w:val="left" w:pos="271"/>
        </w:tabs>
        <w:spacing w:line="281" w:lineRule="exact"/>
        <w:rPr>
          <w:rStyle w:val="FontStyle58"/>
          <w:rFonts w:asciiTheme="minorHAnsi" w:hAnsiTheme="minorHAnsi" w:cstheme="minorHAnsi"/>
          <w:b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b/>
          <w:sz w:val="28"/>
          <w:szCs w:val="28"/>
        </w:rPr>
        <w:t xml:space="preserve">40  zł – on-line do dnia 10.04.2019 r. </w:t>
      </w:r>
      <w:r>
        <w:rPr>
          <w:rStyle w:val="FontStyle58"/>
          <w:rFonts w:asciiTheme="minorHAnsi" w:hAnsiTheme="minorHAnsi" w:cstheme="minorHAnsi"/>
          <w:sz w:val="28"/>
          <w:szCs w:val="28"/>
        </w:rPr>
        <w:t>– przy odbieraniu pakietu startowego wymagane jest posiadanie dowodu wpłaty;</w:t>
      </w:r>
    </w:p>
    <w:p w:rsidR="00443489" w:rsidRPr="00740DFF" w:rsidRDefault="00443489" w:rsidP="00443489">
      <w:pPr>
        <w:pStyle w:val="Style5"/>
        <w:widowControl/>
        <w:numPr>
          <w:ilvl w:val="2"/>
          <w:numId w:val="8"/>
        </w:numPr>
        <w:tabs>
          <w:tab w:val="left" w:pos="271"/>
        </w:tabs>
        <w:spacing w:line="281" w:lineRule="exact"/>
        <w:rPr>
          <w:rStyle w:val="FontStyle58"/>
          <w:rFonts w:asciiTheme="minorHAnsi" w:hAnsiTheme="minorHAnsi" w:cstheme="minorHAnsi"/>
          <w:b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b/>
          <w:sz w:val="28"/>
          <w:szCs w:val="28"/>
        </w:rPr>
        <w:t>60 zł – w  dniu imprezy w biurze zawodów;</w:t>
      </w:r>
    </w:p>
    <w:p w:rsidR="00443489" w:rsidRPr="00740DFF" w:rsidRDefault="00443489" w:rsidP="00443489">
      <w:pPr>
        <w:pStyle w:val="Style5"/>
        <w:widowControl/>
        <w:numPr>
          <w:ilvl w:val="2"/>
          <w:numId w:val="8"/>
        </w:numPr>
        <w:tabs>
          <w:tab w:val="left" w:pos="271"/>
        </w:tabs>
        <w:spacing w:line="281" w:lineRule="exact"/>
        <w:rPr>
          <w:rStyle w:val="FontStyle58"/>
          <w:rFonts w:asciiTheme="minorHAnsi" w:hAnsiTheme="minorHAnsi" w:cstheme="minorHAnsi"/>
          <w:b/>
          <w:sz w:val="28"/>
          <w:szCs w:val="28"/>
        </w:rPr>
      </w:pPr>
      <w:r>
        <w:rPr>
          <w:rStyle w:val="FontStyle58"/>
          <w:rFonts w:asciiTheme="minorHAnsi" w:hAnsiTheme="minorHAnsi" w:cstheme="minorHAnsi"/>
          <w:sz w:val="28"/>
          <w:szCs w:val="28"/>
        </w:rPr>
        <w:t xml:space="preserve">Zawodnicy posiadający zameldowanie na terenie gminy Linia – zwolnieni są z opłaty startowej, jeśli dokonają rejestracji elektronicznej do dnia 10.04.2019 r. </w:t>
      </w:r>
      <w:r w:rsidRPr="00740DFF">
        <w:rPr>
          <w:rStyle w:val="FontStyle58"/>
          <w:rFonts w:asciiTheme="minorHAnsi" w:hAnsiTheme="minorHAnsi" w:cstheme="minorHAnsi"/>
          <w:b/>
          <w:sz w:val="28"/>
          <w:szCs w:val="28"/>
        </w:rPr>
        <w:t>W dniu zawodów obowiązuje opłata wpisowego w wysokości 60 zł;</w:t>
      </w:r>
    </w:p>
    <w:p w:rsidR="00443489" w:rsidRPr="00443489" w:rsidRDefault="00443489" w:rsidP="00443489">
      <w:pPr>
        <w:pStyle w:val="Style5"/>
        <w:widowControl/>
        <w:numPr>
          <w:ilvl w:val="0"/>
          <w:numId w:val="8"/>
        </w:numPr>
        <w:tabs>
          <w:tab w:val="left" w:pos="271"/>
        </w:tabs>
        <w:spacing w:line="281" w:lineRule="exact"/>
        <w:rPr>
          <w:rStyle w:val="FontStyle58"/>
          <w:rFonts w:asciiTheme="minorHAnsi" w:hAnsiTheme="minorHAnsi" w:cstheme="minorHAnsi"/>
          <w:b/>
          <w:sz w:val="28"/>
          <w:szCs w:val="28"/>
        </w:rPr>
      </w:pPr>
      <w:r>
        <w:rPr>
          <w:rStyle w:val="FontStyle58"/>
          <w:rFonts w:asciiTheme="minorHAnsi" w:hAnsiTheme="minorHAnsi" w:cstheme="minorHAnsi"/>
          <w:sz w:val="28"/>
          <w:szCs w:val="28"/>
        </w:rPr>
        <w:t xml:space="preserve">Dane  do przelewu wpisowego: Gminny Klub Sportowy Linia, ul. Szkolna 38, 84-223 Linia, nr  konta: </w:t>
      </w:r>
      <w:r w:rsidRPr="00443489">
        <w:rPr>
          <w:rStyle w:val="FontStyle58"/>
          <w:rFonts w:asciiTheme="minorHAnsi" w:hAnsiTheme="minorHAnsi" w:cstheme="minorHAnsi"/>
          <w:sz w:val="28"/>
          <w:szCs w:val="28"/>
        </w:rPr>
        <w:t xml:space="preserve">Bank Polska Kasa Opieki S.A.:   </w:t>
      </w:r>
      <w:r w:rsidRPr="00DD797C">
        <w:rPr>
          <w:rStyle w:val="FontStyle58"/>
          <w:rFonts w:asciiTheme="minorHAnsi" w:hAnsiTheme="minorHAnsi" w:cstheme="minorHAnsi"/>
          <w:b/>
          <w:sz w:val="28"/>
          <w:szCs w:val="28"/>
        </w:rPr>
        <w:t>41 1240 3800 1111 0010 8854 8394</w:t>
      </w:r>
      <w:r w:rsidRPr="00443489">
        <w:rPr>
          <w:rStyle w:val="FontStyle58"/>
          <w:rFonts w:asciiTheme="minorHAnsi" w:hAnsiTheme="minorHAnsi" w:cstheme="minorHAnsi"/>
          <w:sz w:val="28"/>
          <w:szCs w:val="28"/>
        </w:rPr>
        <w:t xml:space="preserve">  </w:t>
      </w:r>
      <w:r>
        <w:rPr>
          <w:rStyle w:val="FontStyle58"/>
          <w:rFonts w:asciiTheme="minorHAnsi" w:hAnsiTheme="minorHAnsi" w:cstheme="minorHAnsi"/>
          <w:sz w:val="28"/>
          <w:szCs w:val="28"/>
        </w:rPr>
        <w:t xml:space="preserve"> w tytule przelewu: </w:t>
      </w:r>
      <w:r w:rsidRPr="00DD797C">
        <w:rPr>
          <w:rStyle w:val="FontStyle58"/>
          <w:rFonts w:asciiTheme="minorHAnsi" w:hAnsiTheme="minorHAnsi" w:cstheme="minorHAnsi"/>
          <w:b/>
          <w:sz w:val="28"/>
          <w:szCs w:val="28"/>
        </w:rPr>
        <w:t>„imię i nazwisko uczestnika biegu – XIV  Bieg Przełajowy”</w:t>
      </w:r>
      <w:r>
        <w:rPr>
          <w:rStyle w:val="FontStyle58"/>
          <w:rFonts w:asciiTheme="minorHAnsi" w:hAnsiTheme="minorHAnsi" w:cstheme="minorHAnsi"/>
          <w:sz w:val="28"/>
          <w:szCs w:val="28"/>
        </w:rPr>
        <w:t xml:space="preserve">. Przelewu należy dokonać do dnia 10.04.2019 r. </w:t>
      </w:r>
    </w:p>
    <w:p w:rsidR="00443489" w:rsidRPr="00443489" w:rsidRDefault="00443489" w:rsidP="00443489">
      <w:pPr>
        <w:pStyle w:val="Style5"/>
        <w:widowControl/>
        <w:numPr>
          <w:ilvl w:val="0"/>
          <w:numId w:val="8"/>
        </w:numPr>
        <w:tabs>
          <w:tab w:val="left" w:pos="271"/>
        </w:tabs>
        <w:spacing w:line="281" w:lineRule="exact"/>
        <w:rPr>
          <w:rStyle w:val="FontStyle58"/>
          <w:rFonts w:asciiTheme="minorHAnsi" w:hAnsiTheme="minorHAnsi" w:cstheme="minorHAnsi"/>
          <w:b/>
          <w:sz w:val="28"/>
          <w:szCs w:val="28"/>
        </w:rPr>
      </w:pPr>
      <w:r>
        <w:rPr>
          <w:rStyle w:val="FontStyle58"/>
          <w:rFonts w:asciiTheme="minorHAnsi" w:hAnsiTheme="minorHAnsi" w:cstheme="minorHAnsi"/>
          <w:sz w:val="28"/>
          <w:szCs w:val="28"/>
        </w:rPr>
        <w:t>Przynależność klubowa w klubach biegacza, klubach lekkoatletycznych nie zwalnia z obowiązku opłaty wpisowego.</w:t>
      </w:r>
    </w:p>
    <w:p w:rsidR="00443489" w:rsidRPr="00CB5571" w:rsidRDefault="00443489" w:rsidP="00443489">
      <w:pPr>
        <w:pStyle w:val="Style5"/>
        <w:widowControl/>
        <w:numPr>
          <w:ilvl w:val="0"/>
          <w:numId w:val="8"/>
        </w:numPr>
        <w:tabs>
          <w:tab w:val="left" w:pos="271"/>
        </w:tabs>
        <w:spacing w:line="281" w:lineRule="exact"/>
        <w:rPr>
          <w:rStyle w:val="FontStyle58"/>
          <w:rFonts w:asciiTheme="minorHAnsi" w:hAnsiTheme="minorHAnsi" w:cstheme="minorHAnsi"/>
          <w:b/>
          <w:sz w:val="28"/>
          <w:szCs w:val="28"/>
        </w:rPr>
      </w:pPr>
      <w:r>
        <w:rPr>
          <w:rStyle w:val="FontStyle58"/>
          <w:rFonts w:asciiTheme="minorHAnsi" w:hAnsiTheme="minorHAnsi" w:cstheme="minorHAnsi"/>
          <w:sz w:val="28"/>
          <w:szCs w:val="28"/>
        </w:rPr>
        <w:t>Opłata raz uiszczona nie podlega zwrotowi.</w:t>
      </w:r>
    </w:p>
    <w:p w:rsidR="00CB5571" w:rsidRPr="00CB5571" w:rsidRDefault="00CB5571" w:rsidP="00443489">
      <w:pPr>
        <w:pStyle w:val="Style5"/>
        <w:widowControl/>
        <w:numPr>
          <w:ilvl w:val="0"/>
          <w:numId w:val="8"/>
        </w:numPr>
        <w:tabs>
          <w:tab w:val="left" w:pos="271"/>
        </w:tabs>
        <w:spacing w:line="281" w:lineRule="exact"/>
        <w:rPr>
          <w:rStyle w:val="FontStyle58"/>
          <w:rFonts w:asciiTheme="minorHAnsi" w:hAnsiTheme="minorHAnsi" w:cstheme="minorHAnsi"/>
          <w:b/>
          <w:sz w:val="28"/>
          <w:szCs w:val="28"/>
        </w:rPr>
      </w:pPr>
      <w:r>
        <w:rPr>
          <w:rStyle w:val="FontStyle58"/>
          <w:rFonts w:asciiTheme="minorHAnsi" w:hAnsiTheme="minorHAnsi" w:cstheme="minorHAnsi"/>
          <w:sz w:val="28"/>
          <w:szCs w:val="28"/>
        </w:rPr>
        <w:t>Dopuszcza się zgłoszenie seniorów i seniorek na 1,5 godz. Przed rozpoczęciem biegu głównego.</w:t>
      </w:r>
    </w:p>
    <w:p w:rsidR="00CB5571" w:rsidRPr="00CB5571" w:rsidRDefault="00CB5571" w:rsidP="00443489">
      <w:pPr>
        <w:pStyle w:val="Style5"/>
        <w:widowControl/>
        <w:numPr>
          <w:ilvl w:val="0"/>
          <w:numId w:val="8"/>
        </w:numPr>
        <w:tabs>
          <w:tab w:val="left" w:pos="271"/>
        </w:tabs>
        <w:spacing w:line="281" w:lineRule="exact"/>
        <w:rPr>
          <w:rStyle w:val="FontStyle58"/>
          <w:rFonts w:asciiTheme="minorHAnsi" w:hAnsiTheme="minorHAnsi" w:cstheme="minorHAnsi"/>
          <w:b/>
          <w:sz w:val="28"/>
          <w:szCs w:val="28"/>
        </w:rPr>
      </w:pPr>
      <w:r>
        <w:rPr>
          <w:rStyle w:val="FontStyle58"/>
          <w:rFonts w:asciiTheme="minorHAnsi" w:hAnsiTheme="minorHAnsi" w:cstheme="minorHAnsi"/>
          <w:sz w:val="28"/>
          <w:szCs w:val="28"/>
        </w:rPr>
        <w:t>Biuro zawodów czynne w godz. 10.00 -13.00.</w:t>
      </w:r>
    </w:p>
    <w:p w:rsidR="00CB5571" w:rsidRPr="00DA7176" w:rsidRDefault="00CB5571" w:rsidP="00CB5571">
      <w:pPr>
        <w:pStyle w:val="Style5"/>
        <w:widowControl/>
        <w:numPr>
          <w:ilvl w:val="0"/>
          <w:numId w:val="8"/>
        </w:numPr>
        <w:tabs>
          <w:tab w:val="left" w:pos="271"/>
        </w:tabs>
        <w:spacing w:line="281" w:lineRule="exact"/>
        <w:rPr>
          <w:rStyle w:val="FontStyle58"/>
          <w:rFonts w:asciiTheme="minorHAnsi" w:hAnsiTheme="minorHAnsi" w:cstheme="minorHAnsi"/>
          <w:b/>
          <w:sz w:val="28"/>
          <w:szCs w:val="28"/>
        </w:rPr>
      </w:pPr>
      <w:r>
        <w:rPr>
          <w:rStyle w:val="FontStyle58"/>
          <w:rFonts w:asciiTheme="minorHAnsi" w:hAnsiTheme="minorHAnsi" w:cstheme="minorHAnsi"/>
          <w:sz w:val="28"/>
          <w:szCs w:val="28"/>
        </w:rPr>
        <w:t>Seniorki i Seniorzy odbierają numery startowe i pakiety w biurze zawodów do godz. 13.00.</w:t>
      </w:r>
      <w:r w:rsidR="00DA7176">
        <w:rPr>
          <w:rStyle w:val="FontStyle58"/>
          <w:rFonts w:asciiTheme="minorHAnsi" w:hAnsiTheme="minorHAnsi" w:cstheme="minorHAnsi"/>
          <w:sz w:val="28"/>
          <w:szCs w:val="28"/>
        </w:rPr>
        <w:t xml:space="preserve"> </w:t>
      </w:r>
    </w:p>
    <w:p w:rsidR="00307535" w:rsidRPr="00A44FBA" w:rsidRDefault="00307535">
      <w:pPr>
        <w:pStyle w:val="Style11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307535" w:rsidRDefault="00310D39">
      <w:pPr>
        <w:pStyle w:val="Style11"/>
        <w:widowControl/>
        <w:spacing w:before="82"/>
        <w:jc w:val="both"/>
        <w:rPr>
          <w:rStyle w:val="FontStyle53"/>
          <w:rFonts w:asciiTheme="minorHAnsi" w:hAnsiTheme="minorHAnsi" w:cstheme="minorHAnsi"/>
          <w:sz w:val="28"/>
          <w:szCs w:val="28"/>
        </w:rPr>
      </w:pPr>
      <w:r w:rsidRPr="00CB5571">
        <w:rPr>
          <w:rStyle w:val="FontStyle53"/>
          <w:rFonts w:asciiTheme="minorHAnsi" w:hAnsiTheme="minorHAnsi" w:cstheme="minorHAnsi"/>
          <w:sz w:val="28"/>
          <w:szCs w:val="28"/>
        </w:rPr>
        <w:t>VI</w:t>
      </w:r>
      <w:r w:rsidR="00CB5571">
        <w:rPr>
          <w:rStyle w:val="FontStyle53"/>
          <w:rFonts w:asciiTheme="minorHAnsi" w:hAnsiTheme="minorHAnsi" w:cstheme="minorHAnsi"/>
          <w:sz w:val="28"/>
          <w:szCs w:val="28"/>
        </w:rPr>
        <w:t>.</w:t>
      </w:r>
      <w:r w:rsidRPr="00CB5571">
        <w:rPr>
          <w:rStyle w:val="FontStyle53"/>
          <w:rFonts w:asciiTheme="minorHAnsi" w:hAnsiTheme="minorHAnsi" w:cstheme="minorHAnsi"/>
          <w:sz w:val="28"/>
          <w:szCs w:val="28"/>
        </w:rPr>
        <w:t xml:space="preserve"> Nagrody i wyróżnienia</w:t>
      </w:r>
    </w:p>
    <w:p w:rsidR="00CB5571" w:rsidRPr="00CB5571" w:rsidRDefault="00CB5571" w:rsidP="00CB5571">
      <w:pPr>
        <w:pStyle w:val="Style11"/>
        <w:widowControl/>
        <w:numPr>
          <w:ilvl w:val="0"/>
          <w:numId w:val="9"/>
        </w:numPr>
        <w:spacing w:before="29"/>
        <w:ind w:left="370" w:firstLine="0"/>
        <w:jc w:val="both"/>
        <w:rPr>
          <w:rStyle w:val="FontStyle53"/>
          <w:rFonts w:asciiTheme="minorHAnsi" w:hAnsiTheme="minorHAnsi" w:cstheme="minorHAnsi"/>
          <w:b w:val="0"/>
          <w:sz w:val="24"/>
          <w:szCs w:val="24"/>
        </w:rPr>
      </w:pPr>
      <w:r w:rsidRPr="00CB5571">
        <w:rPr>
          <w:rStyle w:val="FontStyle53"/>
          <w:rFonts w:asciiTheme="minorHAnsi" w:hAnsiTheme="minorHAnsi" w:cstheme="minorHAnsi"/>
          <w:sz w:val="28"/>
          <w:szCs w:val="28"/>
        </w:rPr>
        <w:t xml:space="preserve">MEDALE ODLEWANE DLA ZAWODNIKÓW, KTÓRZY UKOŃCZĄ BIEG GŁÓWNY </w:t>
      </w:r>
    </w:p>
    <w:p w:rsidR="00CB5571" w:rsidRPr="00740DFF" w:rsidRDefault="00310D39" w:rsidP="00CB5571">
      <w:pPr>
        <w:pStyle w:val="Style11"/>
        <w:widowControl/>
        <w:numPr>
          <w:ilvl w:val="0"/>
          <w:numId w:val="9"/>
        </w:numPr>
        <w:spacing w:before="34"/>
        <w:ind w:left="370" w:firstLine="0"/>
        <w:rPr>
          <w:rStyle w:val="FontStyle59"/>
          <w:rFonts w:asciiTheme="minorHAnsi" w:hAnsiTheme="minorHAnsi" w:cstheme="minorHAnsi"/>
          <w:b w:val="0"/>
          <w:bCs w:val="0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puchary, medale, nagrody rzeczowe, dyplomy: </w:t>
      </w:r>
      <w:r w:rsidRPr="00740DFF">
        <w:rPr>
          <w:rStyle w:val="FontStyle59"/>
          <w:rFonts w:asciiTheme="minorHAnsi" w:hAnsiTheme="minorHAnsi" w:cstheme="minorHAnsi"/>
          <w:b w:val="0"/>
          <w:sz w:val="28"/>
          <w:szCs w:val="28"/>
        </w:rPr>
        <w:t>I - III,</w:t>
      </w:r>
      <w:r w:rsidR="00CB5571" w:rsidRPr="00740DFF">
        <w:rPr>
          <w:rStyle w:val="FontStyle59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:rsidR="00CB5571" w:rsidRPr="00740DFF" w:rsidRDefault="00310D39" w:rsidP="00CB5571">
      <w:pPr>
        <w:pStyle w:val="Style11"/>
        <w:widowControl/>
        <w:numPr>
          <w:ilvl w:val="0"/>
          <w:numId w:val="9"/>
        </w:numPr>
        <w:spacing w:before="38" w:line="278" w:lineRule="exact"/>
        <w:ind w:left="710" w:hanging="336"/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nagrody finansowe - dla uczestników biegu głównego,</w:t>
      </w:r>
      <w:r w:rsidR="00CB5571" w:rsidRP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 </w:t>
      </w:r>
    </w:p>
    <w:p w:rsidR="00CB5571" w:rsidRPr="00740DFF" w:rsidRDefault="00310D39" w:rsidP="00CB5571">
      <w:pPr>
        <w:pStyle w:val="Style11"/>
        <w:widowControl/>
        <w:numPr>
          <w:ilvl w:val="0"/>
          <w:numId w:val="9"/>
        </w:numPr>
        <w:spacing w:before="34" w:line="278" w:lineRule="exact"/>
        <w:ind w:left="720" w:hanging="346"/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w każdej z kategorii dziewcząt i chłopców oraz juniorek i juniorów pierwszych 20 zawodników otrzyma pamiątkowe medale.</w:t>
      </w:r>
      <w:r w:rsidR="00CB5571" w:rsidRP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 </w:t>
      </w:r>
    </w:p>
    <w:p w:rsidR="00CB5571" w:rsidRPr="00740DFF" w:rsidRDefault="00DD797C" w:rsidP="00CB5571">
      <w:pPr>
        <w:pStyle w:val="Style11"/>
        <w:widowControl/>
        <w:numPr>
          <w:ilvl w:val="0"/>
          <w:numId w:val="9"/>
        </w:numPr>
        <w:spacing w:before="34" w:line="278" w:lineRule="exact"/>
        <w:ind w:left="710" w:hanging="346"/>
        <w:jc w:val="both"/>
        <w:rPr>
          <w:rStyle w:val="FontStyle58"/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b/>
          <w:sz w:val="28"/>
          <w:szCs w:val="28"/>
        </w:rPr>
        <w:t>PAKIET STARTOWY</w:t>
      </w: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: </w:t>
      </w:r>
      <w:r w:rsidR="00310D39" w:rsidRPr="00740DFF">
        <w:rPr>
          <w:rStyle w:val="FontStyle58"/>
          <w:rFonts w:asciiTheme="minorHAnsi" w:hAnsiTheme="minorHAnsi" w:cstheme="minorHAnsi"/>
          <w:b/>
          <w:color w:val="FF0000"/>
          <w:sz w:val="28"/>
          <w:szCs w:val="28"/>
        </w:rPr>
        <w:t>w biegu OPEN każdy uczes</w:t>
      </w:r>
      <w:r w:rsidR="00CB5571" w:rsidRPr="00740DFF">
        <w:rPr>
          <w:rStyle w:val="FontStyle58"/>
          <w:rFonts w:asciiTheme="minorHAnsi" w:hAnsiTheme="minorHAnsi" w:cstheme="minorHAnsi"/>
          <w:b/>
          <w:color w:val="FF0000"/>
          <w:sz w:val="28"/>
          <w:szCs w:val="28"/>
        </w:rPr>
        <w:t>tnik otrzyma pamiątkowy medal, koszulkę sportową z nadrukiem, napój izotoniczny</w:t>
      </w:r>
      <w:r w:rsidR="00740DFF">
        <w:rPr>
          <w:rStyle w:val="FontStyle58"/>
          <w:rFonts w:asciiTheme="minorHAnsi" w:hAnsiTheme="minorHAnsi" w:cstheme="minorHAnsi"/>
          <w:b/>
          <w:color w:val="FF0000"/>
          <w:sz w:val="28"/>
          <w:szCs w:val="28"/>
        </w:rPr>
        <w:t>, ciepły posiłek</w:t>
      </w:r>
      <w:r w:rsidR="00310D39" w:rsidRPr="00740DFF">
        <w:rPr>
          <w:rStyle w:val="FontStyle58"/>
          <w:rFonts w:asciiTheme="minorHAnsi" w:hAnsiTheme="minorHAnsi" w:cstheme="minorHAnsi"/>
          <w:b/>
          <w:color w:val="FF0000"/>
          <w:sz w:val="28"/>
          <w:szCs w:val="28"/>
        </w:rPr>
        <w:t>.</w:t>
      </w:r>
      <w:r w:rsidR="00CB5571" w:rsidRPr="00740DFF">
        <w:rPr>
          <w:rStyle w:val="FontStyle58"/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</w:p>
    <w:p w:rsidR="00307535" w:rsidRDefault="00307535">
      <w:pPr>
        <w:widowControl/>
        <w:spacing w:after="86" w:line="1" w:lineRule="exact"/>
        <w:rPr>
          <w:rFonts w:asciiTheme="minorHAnsi" w:hAnsiTheme="minorHAnsi" w:cstheme="minorHAnsi"/>
        </w:rPr>
      </w:pPr>
    </w:p>
    <w:p w:rsidR="00DA7176" w:rsidRPr="00A44FBA" w:rsidRDefault="00DA7176">
      <w:pPr>
        <w:widowControl/>
        <w:spacing w:after="86" w:line="1" w:lineRule="exact"/>
        <w:rPr>
          <w:rFonts w:asciiTheme="minorHAnsi" w:hAnsiTheme="minorHAnsi" w:cstheme="minorHAnsi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1522"/>
        <w:gridCol w:w="1267"/>
        <w:gridCol w:w="1656"/>
        <w:gridCol w:w="379"/>
        <w:gridCol w:w="1133"/>
        <w:gridCol w:w="2698"/>
      </w:tblGrid>
      <w:tr w:rsidR="00307535" w:rsidRPr="00740DFF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7535" w:rsidRPr="00740DFF" w:rsidRDefault="00307535">
            <w:pPr>
              <w:pStyle w:val="Style13"/>
              <w:widowControl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7535" w:rsidRPr="00740DFF" w:rsidRDefault="00307535">
            <w:pPr>
              <w:pStyle w:val="Style13"/>
              <w:widowControl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7535" w:rsidRPr="00740DFF" w:rsidRDefault="00307535">
            <w:pPr>
              <w:pStyle w:val="Style13"/>
              <w:widowControl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7535" w:rsidRPr="00740DFF" w:rsidRDefault="00307535">
            <w:pPr>
              <w:pStyle w:val="Style13"/>
              <w:widowControl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7535" w:rsidRPr="00740DFF" w:rsidRDefault="00307535">
            <w:pPr>
              <w:pStyle w:val="Style13"/>
              <w:widowControl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7535" w:rsidRPr="00740DFF" w:rsidRDefault="00307535">
            <w:pPr>
              <w:pStyle w:val="Style13"/>
              <w:widowControl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7535" w:rsidRPr="00740DFF" w:rsidRDefault="00310D39">
            <w:pPr>
              <w:pStyle w:val="Style16"/>
              <w:widowControl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Nagrody dla</w:t>
            </w:r>
          </w:p>
        </w:tc>
      </w:tr>
      <w:tr w:rsidR="00307535" w:rsidRPr="00740DFF"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16"/>
              <w:widowControl/>
              <w:jc w:val="left"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l.p.</w:t>
            </w: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16"/>
              <w:widowControl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kategoria</w:t>
            </w: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16"/>
              <w:widowControl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miejsce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16"/>
              <w:widowControl/>
              <w:ind w:left="394"/>
              <w:jc w:val="left"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OPEN</w:t>
            </w:r>
          </w:p>
        </w:tc>
        <w:tc>
          <w:tcPr>
            <w:tcW w:w="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7535" w:rsidRPr="00740DFF" w:rsidRDefault="00307535">
            <w:pPr>
              <w:pStyle w:val="Style13"/>
              <w:widowControl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16"/>
              <w:widowControl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miejsce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16"/>
              <w:widowControl/>
              <w:spacing w:line="283" w:lineRule="exact"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mieszkańców gminy Linia w biegu OPEN</w:t>
            </w:r>
          </w:p>
        </w:tc>
      </w:tr>
      <w:tr w:rsidR="00307535" w:rsidRPr="00740DFF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16"/>
              <w:widowControl/>
              <w:jc w:val="left"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7535" w:rsidRPr="00740DFF" w:rsidRDefault="00307535">
            <w:pPr>
              <w:pStyle w:val="Style13"/>
              <w:widowControl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ind w:left="427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500 zł</w:t>
            </w:r>
          </w:p>
        </w:tc>
        <w:tc>
          <w:tcPr>
            <w:tcW w:w="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7535" w:rsidRPr="00740DFF" w:rsidRDefault="00307535">
            <w:pPr>
              <w:pStyle w:val="Style13"/>
              <w:widowControl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200</w:t>
            </w:r>
          </w:p>
        </w:tc>
      </w:tr>
      <w:tr w:rsidR="00307535" w:rsidRPr="00740DFF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16"/>
              <w:widowControl/>
              <w:jc w:val="left"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7535" w:rsidRPr="00740DFF" w:rsidRDefault="00310D39">
            <w:pPr>
              <w:pStyle w:val="Style16"/>
              <w:widowControl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SENIORKI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II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ind w:left="422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400 zł</w:t>
            </w:r>
          </w:p>
        </w:tc>
        <w:tc>
          <w:tcPr>
            <w:tcW w:w="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7535" w:rsidRPr="00740DFF" w:rsidRDefault="00307535">
            <w:pPr>
              <w:pStyle w:val="Style13"/>
              <w:widowControl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II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150</w:t>
            </w:r>
          </w:p>
        </w:tc>
      </w:tr>
      <w:tr w:rsidR="00307535" w:rsidRPr="00740DFF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16"/>
              <w:widowControl/>
              <w:jc w:val="left"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07535">
            <w:pPr>
              <w:pStyle w:val="Style13"/>
              <w:widowControl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III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ind w:left="427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300 zł</w:t>
            </w:r>
          </w:p>
        </w:tc>
        <w:tc>
          <w:tcPr>
            <w:tcW w:w="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7535" w:rsidRPr="00740DFF" w:rsidRDefault="00307535">
            <w:pPr>
              <w:pStyle w:val="Style13"/>
              <w:widowControl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III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100</w:t>
            </w:r>
          </w:p>
        </w:tc>
      </w:tr>
      <w:tr w:rsidR="00307535" w:rsidRPr="00740DFF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16"/>
              <w:widowControl/>
              <w:jc w:val="left"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7535" w:rsidRPr="00740DFF" w:rsidRDefault="00307535">
            <w:pPr>
              <w:pStyle w:val="Style13"/>
              <w:widowControl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ind w:left="427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500 zł</w:t>
            </w:r>
          </w:p>
        </w:tc>
        <w:tc>
          <w:tcPr>
            <w:tcW w:w="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7535" w:rsidRPr="00740DFF" w:rsidRDefault="00307535">
            <w:pPr>
              <w:pStyle w:val="Style13"/>
              <w:widowControl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200</w:t>
            </w:r>
          </w:p>
        </w:tc>
      </w:tr>
      <w:tr w:rsidR="00307535" w:rsidRPr="00740DFF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16"/>
              <w:widowControl/>
              <w:jc w:val="left"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7535" w:rsidRPr="00740DFF" w:rsidRDefault="00310D39">
            <w:pPr>
              <w:pStyle w:val="Style16"/>
              <w:widowControl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SENIORZY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II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ind w:left="422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400 zł</w:t>
            </w:r>
          </w:p>
        </w:tc>
        <w:tc>
          <w:tcPr>
            <w:tcW w:w="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7535" w:rsidRPr="00740DFF" w:rsidRDefault="00307535">
            <w:pPr>
              <w:pStyle w:val="Style13"/>
              <w:widowControl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II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150</w:t>
            </w:r>
          </w:p>
        </w:tc>
      </w:tr>
      <w:tr w:rsidR="00307535" w:rsidRPr="00740DFF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16"/>
              <w:widowControl/>
              <w:jc w:val="left"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07535">
            <w:pPr>
              <w:pStyle w:val="Style13"/>
              <w:widowControl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III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ind w:left="427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300 zł</w:t>
            </w:r>
          </w:p>
        </w:tc>
        <w:tc>
          <w:tcPr>
            <w:tcW w:w="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07535">
            <w:pPr>
              <w:pStyle w:val="Style13"/>
              <w:widowControl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III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100</w:t>
            </w:r>
          </w:p>
        </w:tc>
      </w:tr>
    </w:tbl>
    <w:p w:rsidR="00307535" w:rsidRPr="00A44FBA" w:rsidRDefault="00310D39">
      <w:pPr>
        <w:pStyle w:val="Style24"/>
        <w:widowControl/>
        <w:spacing w:before="96" w:line="240" w:lineRule="auto"/>
        <w:ind w:firstLine="0"/>
        <w:rPr>
          <w:rStyle w:val="FontStyle58"/>
          <w:rFonts w:asciiTheme="minorHAnsi" w:hAnsiTheme="minorHAnsi" w:cstheme="minorHAnsi"/>
          <w:sz w:val="24"/>
          <w:szCs w:val="24"/>
        </w:rPr>
      </w:pPr>
      <w:r w:rsidRPr="00A44FBA">
        <w:rPr>
          <w:rStyle w:val="FontStyle58"/>
          <w:rFonts w:asciiTheme="minorHAnsi" w:hAnsiTheme="minorHAnsi" w:cstheme="minorHAnsi"/>
          <w:sz w:val="24"/>
          <w:szCs w:val="24"/>
        </w:rPr>
        <w:t>Ponadto organizator przewiduje nagrody w kategoriach :</w:t>
      </w:r>
    </w:p>
    <w:p w:rsidR="00307535" w:rsidRPr="00A44FBA" w:rsidRDefault="00307535">
      <w:pPr>
        <w:widowControl/>
        <w:spacing w:after="125" w:line="1" w:lineRule="exact"/>
        <w:rPr>
          <w:rFonts w:asciiTheme="minorHAnsi" w:hAnsiTheme="minorHAnsi" w:cstheme="minorHAnsi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1733"/>
        <w:gridCol w:w="1310"/>
        <w:gridCol w:w="1488"/>
        <w:gridCol w:w="1358"/>
        <w:gridCol w:w="1493"/>
      </w:tblGrid>
      <w:tr w:rsidR="00307535" w:rsidRPr="00740DFF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16"/>
              <w:widowControl/>
              <w:jc w:val="left"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l.p.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16"/>
              <w:widowControl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kategoria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16"/>
              <w:widowControl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miejsce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DA7176" w:rsidP="00DA7176">
            <w:pPr>
              <w:pStyle w:val="Style16"/>
              <w:widowControl/>
              <w:spacing w:line="288" w:lineRule="exact"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rocznik 1979</w:t>
            </w:r>
            <w:r w:rsidR="00310D39"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 xml:space="preserve"> - 19</w:t>
            </w: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70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 w:rsidP="00DA7176">
            <w:pPr>
              <w:pStyle w:val="Style16"/>
              <w:widowControl/>
              <w:spacing w:line="283" w:lineRule="exact"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rocznik 196</w:t>
            </w:r>
            <w:r w:rsidR="00DA7176"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9</w:t>
            </w: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 xml:space="preserve"> -19</w:t>
            </w:r>
            <w:r w:rsidR="00DA7176"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 w:rsidP="00DA7176">
            <w:pPr>
              <w:pStyle w:val="Style16"/>
              <w:widowControl/>
              <w:spacing w:line="288" w:lineRule="exact"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rocznik 195</w:t>
            </w:r>
            <w:r w:rsidR="00DA7176"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9</w:t>
            </w: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 xml:space="preserve"> i starsi</w:t>
            </w:r>
          </w:p>
        </w:tc>
      </w:tr>
      <w:tr w:rsidR="00307535" w:rsidRPr="00740DFF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16"/>
              <w:widowControl/>
              <w:jc w:val="left"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7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7535" w:rsidRPr="00740DFF" w:rsidRDefault="00310D39">
            <w:pPr>
              <w:pStyle w:val="Style16"/>
              <w:widowControl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WETERANKI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200</w:t>
            </w:r>
          </w:p>
        </w:tc>
      </w:tr>
      <w:tr w:rsidR="00307535" w:rsidRPr="00740DFF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16"/>
              <w:widowControl/>
              <w:jc w:val="left"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7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7535" w:rsidRPr="00740DFF" w:rsidRDefault="00307535">
            <w:pPr>
              <w:pStyle w:val="Style16"/>
              <w:widowControl/>
              <w:jc w:val="left"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</w:p>
          <w:p w:rsidR="00307535" w:rsidRPr="00740DFF" w:rsidRDefault="00307535">
            <w:pPr>
              <w:pStyle w:val="Style16"/>
              <w:widowControl/>
              <w:jc w:val="left"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II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150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150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150</w:t>
            </w:r>
          </w:p>
        </w:tc>
      </w:tr>
      <w:tr w:rsidR="00307535" w:rsidRPr="00740DFF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16"/>
              <w:widowControl/>
              <w:jc w:val="left"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7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07535">
            <w:pPr>
              <w:pStyle w:val="Style16"/>
              <w:widowControl/>
              <w:jc w:val="left"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</w:p>
          <w:p w:rsidR="00307535" w:rsidRPr="00740DFF" w:rsidRDefault="00307535">
            <w:pPr>
              <w:pStyle w:val="Style16"/>
              <w:widowControl/>
              <w:jc w:val="left"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III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100</w:t>
            </w:r>
          </w:p>
        </w:tc>
      </w:tr>
      <w:tr w:rsidR="00307535" w:rsidRPr="00740DFF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16"/>
              <w:widowControl/>
              <w:jc w:val="left"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7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7535" w:rsidRPr="00740DFF" w:rsidRDefault="00310D39">
            <w:pPr>
              <w:pStyle w:val="Style16"/>
              <w:widowControl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WETERANI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200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200</w:t>
            </w:r>
          </w:p>
        </w:tc>
      </w:tr>
      <w:tr w:rsidR="00307535" w:rsidRPr="00740DFF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16"/>
              <w:widowControl/>
              <w:jc w:val="left"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7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7535" w:rsidRPr="00740DFF" w:rsidRDefault="00307535">
            <w:pPr>
              <w:pStyle w:val="Style16"/>
              <w:widowControl/>
              <w:jc w:val="left"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</w:p>
          <w:p w:rsidR="00307535" w:rsidRPr="00740DFF" w:rsidRDefault="00307535">
            <w:pPr>
              <w:pStyle w:val="Style16"/>
              <w:widowControl/>
              <w:jc w:val="left"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II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150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150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150</w:t>
            </w:r>
          </w:p>
        </w:tc>
      </w:tr>
      <w:tr w:rsidR="00307535" w:rsidRPr="00740DFF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16"/>
              <w:widowControl/>
              <w:jc w:val="left"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  <w:r w:rsidRPr="00740DFF"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17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07535">
            <w:pPr>
              <w:pStyle w:val="Style16"/>
              <w:widowControl/>
              <w:jc w:val="left"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</w:p>
          <w:p w:rsidR="00307535" w:rsidRPr="00740DFF" w:rsidRDefault="00307535">
            <w:pPr>
              <w:pStyle w:val="Style16"/>
              <w:widowControl/>
              <w:jc w:val="left"/>
              <w:rPr>
                <w:rStyle w:val="FontStyle59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III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35" w:rsidRPr="00740DFF" w:rsidRDefault="00310D39">
            <w:pPr>
              <w:pStyle w:val="Style8"/>
              <w:widowControl/>
              <w:jc w:val="center"/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</w:pPr>
            <w:r w:rsidRPr="00740DFF">
              <w:rPr>
                <w:rStyle w:val="FontStyle58"/>
                <w:rFonts w:asciiTheme="minorHAnsi" w:hAnsiTheme="minorHAnsi" w:cstheme="minorHAnsi"/>
                <w:b/>
                <w:sz w:val="24"/>
                <w:szCs w:val="24"/>
              </w:rPr>
              <w:t>100</w:t>
            </w:r>
          </w:p>
        </w:tc>
      </w:tr>
    </w:tbl>
    <w:p w:rsidR="00DA7176" w:rsidRDefault="00DA7176">
      <w:pPr>
        <w:pStyle w:val="Style24"/>
        <w:widowControl/>
        <w:spacing w:before="96" w:line="240" w:lineRule="auto"/>
        <w:ind w:firstLine="0"/>
        <w:rPr>
          <w:rStyle w:val="FontStyle58"/>
          <w:rFonts w:asciiTheme="minorHAnsi" w:hAnsiTheme="minorHAnsi" w:cstheme="minorHAnsi"/>
          <w:sz w:val="24"/>
          <w:szCs w:val="24"/>
        </w:rPr>
      </w:pPr>
    </w:p>
    <w:p w:rsidR="00307535" w:rsidRPr="00740DFF" w:rsidRDefault="00310D39" w:rsidP="00DA7176">
      <w:pPr>
        <w:pStyle w:val="Style24"/>
        <w:widowControl/>
        <w:spacing w:before="96" w:line="240" w:lineRule="auto"/>
        <w:ind w:firstLine="0"/>
        <w:rPr>
          <w:rStyle w:val="FontStyle58"/>
          <w:rFonts w:asciiTheme="minorHAnsi" w:hAnsiTheme="minorHAnsi" w:cstheme="minorHAnsi"/>
          <w:b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b/>
          <w:sz w:val="28"/>
          <w:szCs w:val="28"/>
        </w:rPr>
        <w:t>Nagrody nie dublują się. Osoba wyróżniona w kategorii OPEN nie otrzymuje już nagrody w kategorii wiekowej.</w:t>
      </w:r>
    </w:p>
    <w:p w:rsidR="00DA7176" w:rsidRPr="00740DFF" w:rsidRDefault="00310D39" w:rsidP="00DA7176">
      <w:pPr>
        <w:pStyle w:val="Style18"/>
        <w:widowControl/>
        <w:spacing w:before="38"/>
        <w:jc w:val="both"/>
        <w:rPr>
          <w:rStyle w:val="FontStyle59"/>
          <w:rFonts w:asciiTheme="minorHAnsi" w:hAnsiTheme="minorHAnsi" w:cstheme="minorHAnsi"/>
          <w:b w:val="0"/>
          <w:color w:val="FF0000"/>
          <w:sz w:val="28"/>
          <w:szCs w:val="28"/>
        </w:rPr>
      </w:pPr>
      <w:r w:rsidRPr="00740DFF">
        <w:rPr>
          <w:rStyle w:val="FontStyle59"/>
          <w:rFonts w:asciiTheme="minorHAnsi" w:hAnsiTheme="minorHAnsi" w:cstheme="minorHAnsi"/>
          <w:b w:val="0"/>
          <w:color w:val="FF0000"/>
          <w:sz w:val="28"/>
          <w:szCs w:val="28"/>
        </w:rPr>
        <w:t>W POSZCZEGÓLNYCH KATEGORIACH WETERANÓW NAGRODY FINANSOWE WYPŁACANE BĘDĄ GDY W DANEJ KATEGORII WIEKOWEJ</w:t>
      </w:r>
      <w:r w:rsidR="00DA7176" w:rsidRPr="00740DFF">
        <w:rPr>
          <w:rStyle w:val="FontStyle59"/>
          <w:rFonts w:asciiTheme="minorHAnsi" w:hAnsiTheme="minorHAnsi" w:cstheme="minorHAnsi"/>
          <w:b w:val="0"/>
          <w:color w:val="FF0000"/>
          <w:sz w:val="28"/>
          <w:szCs w:val="28"/>
        </w:rPr>
        <w:t xml:space="preserve"> </w:t>
      </w:r>
      <w:r w:rsidRPr="00740DFF">
        <w:rPr>
          <w:rStyle w:val="FontStyle59"/>
          <w:rFonts w:asciiTheme="minorHAnsi" w:hAnsiTheme="minorHAnsi" w:cstheme="minorHAnsi"/>
          <w:b w:val="0"/>
          <w:color w:val="FF0000"/>
          <w:sz w:val="28"/>
          <w:szCs w:val="28"/>
        </w:rPr>
        <w:t xml:space="preserve">WYSTARTUJĄ CO NAJMNIEJ 3 ZAWODNICZKI / 3 ZAWODNIKÓW !!! </w:t>
      </w:r>
    </w:p>
    <w:p w:rsidR="00DA7176" w:rsidRDefault="00DA7176" w:rsidP="00DA7176">
      <w:pPr>
        <w:pStyle w:val="Style29"/>
        <w:widowControl/>
        <w:spacing w:before="67" w:line="307" w:lineRule="exact"/>
        <w:jc w:val="both"/>
        <w:rPr>
          <w:rStyle w:val="FontStyle53"/>
          <w:rFonts w:asciiTheme="minorHAnsi" w:hAnsiTheme="minorHAnsi" w:cstheme="minorHAnsi"/>
          <w:b w:val="0"/>
          <w:sz w:val="24"/>
          <w:szCs w:val="24"/>
          <w:u w:val="single"/>
        </w:rPr>
      </w:pPr>
    </w:p>
    <w:p w:rsidR="00307535" w:rsidRPr="002461E7" w:rsidRDefault="00310D39" w:rsidP="00DA7176">
      <w:pPr>
        <w:pStyle w:val="Style29"/>
        <w:widowControl/>
        <w:spacing w:before="67" w:line="307" w:lineRule="exact"/>
        <w:jc w:val="both"/>
        <w:rPr>
          <w:rStyle w:val="FontStyle53"/>
          <w:rFonts w:asciiTheme="minorHAnsi" w:hAnsiTheme="minorHAnsi" w:cstheme="minorHAnsi"/>
          <w:color w:val="2F5496" w:themeColor="accent5" w:themeShade="BF"/>
          <w:sz w:val="28"/>
          <w:szCs w:val="28"/>
        </w:rPr>
      </w:pPr>
      <w:r w:rsidRPr="002461E7">
        <w:rPr>
          <w:rStyle w:val="FontStyle53"/>
          <w:rFonts w:asciiTheme="minorHAnsi" w:hAnsiTheme="minorHAnsi" w:cstheme="minorHAnsi"/>
          <w:color w:val="2F5496" w:themeColor="accent5" w:themeShade="BF"/>
          <w:sz w:val="28"/>
          <w:szCs w:val="28"/>
          <w:u w:val="single"/>
        </w:rPr>
        <w:t>W</w:t>
      </w:r>
      <w:r w:rsidRPr="002461E7">
        <w:rPr>
          <w:rStyle w:val="FontStyle59"/>
          <w:rFonts w:asciiTheme="minorHAnsi" w:hAnsiTheme="minorHAnsi" w:cstheme="minorHAnsi"/>
          <w:color w:val="2F5496" w:themeColor="accent5" w:themeShade="BF"/>
          <w:sz w:val="28"/>
          <w:szCs w:val="28"/>
          <w:u w:val="single"/>
        </w:rPr>
        <w:t>Ś</w:t>
      </w:r>
      <w:r w:rsidRPr="002461E7">
        <w:rPr>
          <w:rStyle w:val="FontStyle53"/>
          <w:rFonts w:asciiTheme="minorHAnsi" w:hAnsiTheme="minorHAnsi" w:cstheme="minorHAnsi"/>
          <w:color w:val="2F5496" w:themeColor="accent5" w:themeShade="BF"/>
          <w:sz w:val="28"/>
          <w:szCs w:val="28"/>
          <w:u w:val="single"/>
        </w:rPr>
        <w:t>RÓD WSZYSTKICH UCZESNIKÓW ZAWODÓW</w:t>
      </w:r>
      <w:r w:rsidRPr="002461E7">
        <w:rPr>
          <w:rStyle w:val="FontStyle53"/>
          <w:rFonts w:asciiTheme="minorHAnsi" w:hAnsiTheme="minorHAnsi" w:cstheme="minorHAnsi"/>
          <w:color w:val="2F5496" w:themeColor="accent5" w:themeShade="BF"/>
          <w:sz w:val="28"/>
          <w:szCs w:val="28"/>
        </w:rPr>
        <w:t xml:space="preserve"> BEZPO</w:t>
      </w:r>
      <w:r w:rsidRPr="002461E7">
        <w:rPr>
          <w:rStyle w:val="FontStyle59"/>
          <w:rFonts w:asciiTheme="minorHAnsi" w:hAnsiTheme="minorHAnsi" w:cstheme="minorHAnsi"/>
          <w:color w:val="2F5496" w:themeColor="accent5" w:themeShade="BF"/>
          <w:sz w:val="28"/>
          <w:szCs w:val="28"/>
        </w:rPr>
        <w:t>Ś</w:t>
      </w:r>
      <w:r w:rsidRPr="002461E7">
        <w:rPr>
          <w:rStyle w:val="FontStyle53"/>
          <w:rFonts w:asciiTheme="minorHAnsi" w:hAnsiTheme="minorHAnsi" w:cstheme="minorHAnsi"/>
          <w:color w:val="2F5496" w:themeColor="accent5" w:themeShade="BF"/>
          <w:sz w:val="28"/>
          <w:szCs w:val="28"/>
        </w:rPr>
        <w:t xml:space="preserve">REDNIO PO </w:t>
      </w:r>
      <w:r w:rsidRPr="002461E7">
        <w:rPr>
          <w:rStyle w:val="FontStyle59"/>
          <w:rFonts w:asciiTheme="minorHAnsi" w:hAnsiTheme="minorHAnsi" w:cstheme="minorHAnsi"/>
          <w:color w:val="2F5496" w:themeColor="accent5" w:themeShade="BF"/>
          <w:sz w:val="28"/>
          <w:szCs w:val="28"/>
        </w:rPr>
        <w:t>ZAKOŃCZENIU  BIEGU  SENIORSKIEGO  i  WRĘCZENIU  NAGRÓD  ROZLOSOWANE</w:t>
      </w:r>
      <w:r w:rsidR="00740DFF">
        <w:rPr>
          <w:rStyle w:val="FontStyle59"/>
          <w:rFonts w:asciiTheme="minorHAnsi" w:hAnsiTheme="minorHAnsi" w:cstheme="minorHAnsi"/>
          <w:color w:val="2F5496" w:themeColor="accent5" w:themeShade="BF"/>
          <w:sz w:val="28"/>
          <w:szCs w:val="28"/>
        </w:rPr>
        <w:t xml:space="preserve">  ZOSTANĄ NAGRODY RZECZOWE</w:t>
      </w:r>
      <w:r w:rsidRPr="002461E7">
        <w:rPr>
          <w:rStyle w:val="FontStyle53"/>
          <w:rFonts w:asciiTheme="minorHAnsi" w:hAnsiTheme="minorHAnsi" w:cstheme="minorHAnsi"/>
          <w:color w:val="2F5496" w:themeColor="accent5" w:themeShade="BF"/>
          <w:sz w:val="28"/>
          <w:szCs w:val="28"/>
        </w:rPr>
        <w:t>.</w:t>
      </w:r>
    </w:p>
    <w:p w:rsidR="00307535" w:rsidRPr="00DA7176" w:rsidRDefault="00DA7176">
      <w:pPr>
        <w:pStyle w:val="Style11"/>
        <w:widowControl/>
        <w:spacing w:before="178"/>
        <w:rPr>
          <w:rStyle w:val="FontStyle53"/>
          <w:rFonts w:asciiTheme="minorHAnsi" w:hAnsiTheme="minorHAnsi" w:cstheme="minorHAnsi"/>
          <w:sz w:val="28"/>
          <w:szCs w:val="28"/>
        </w:rPr>
      </w:pPr>
      <w:r w:rsidRPr="00DA7176">
        <w:rPr>
          <w:rStyle w:val="FontStyle53"/>
          <w:rFonts w:asciiTheme="minorHAnsi" w:hAnsiTheme="minorHAnsi" w:cstheme="minorHAnsi"/>
          <w:sz w:val="28"/>
          <w:szCs w:val="28"/>
        </w:rPr>
        <w:t>VI</w:t>
      </w:r>
      <w:r w:rsidR="00310D39" w:rsidRPr="00DA7176">
        <w:rPr>
          <w:rStyle w:val="FontStyle53"/>
          <w:rFonts w:asciiTheme="minorHAnsi" w:hAnsiTheme="minorHAnsi" w:cstheme="minorHAnsi"/>
          <w:sz w:val="28"/>
          <w:szCs w:val="28"/>
        </w:rPr>
        <w:t>I</w:t>
      </w:r>
      <w:r w:rsidRPr="00DA7176">
        <w:rPr>
          <w:rStyle w:val="FontStyle53"/>
          <w:rFonts w:asciiTheme="minorHAnsi" w:hAnsiTheme="minorHAnsi" w:cstheme="minorHAnsi"/>
          <w:sz w:val="28"/>
          <w:szCs w:val="28"/>
        </w:rPr>
        <w:t>.</w:t>
      </w:r>
      <w:r w:rsidR="00310D39" w:rsidRPr="00DA7176">
        <w:rPr>
          <w:rStyle w:val="FontStyle53"/>
          <w:rFonts w:asciiTheme="minorHAnsi" w:hAnsiTheme="minorHAnsi" w:cstheme="minorHAnsi"/>
          <w:sz w:val="28"/>
          <w:szCs w:val="28"/>
        </w:rPr>
        <w:t xml:space="preserve"> Postanowienia ko</w:t>
      </w:r>
      <w:r w:rsidR="00310D39" w:rsidRPr="00DA7176">
        <w:rPr>
          <w:rStyle w:val="FontStyle59"/>
          <w:rFonts w:asciiTheme="minorHAnsi" w:hAnsiTheme="minorHAnsi" w:cstheme="minorHAnsi"/>
          <w:sz w:val="28"/>
          <w:szCs w:val="28"/>
        </w:rPr>
        <w:t>ń</w:t>
      </w:r>
      <w:r w:rsidR="00310D39" w:rsidRPr="00DA7176">
        <w:rPr>
          <w:rStyle w:val="FontStyle53"/>
          <w:rFonts w:asciiTheme="minorHAnsi" w:hAnsiTheme="minorHAnsi" w:cstheme="minorHAnsi"/>
          <w:sz w:val="28"/>
          <w:szCs w:val="28"/>
        </w:rPr>
        <w:t>cowe</w:t>
      </w:r>
    </w:p>
    <w:p w:rsidR="00307535" w:rsidRPr="00740DFF" w:rsidRDefault="00310D39" w:rsidP="00DA7176">
      <w:pPr>
        <w:pStyle w:val="Style24"/>
        <w:widowControl/>
        <w:numPr>
          <w:ilvl w:val="0"/>
          <w:numId w:val="10"/>
        </w:numPr>
        <w:spacing w:before="187"/>
        <w:jc w:val="left"/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Interpretacja regulaminu należy do Organizatora Imprezy.</w:t>
      </w:r>
    </w:p>
    <w:p w:rsidR="00307535" w:rsidRPr="00740DFF" w:rsidRDefault="00310D39" w:rsidP="00DA7176">
      <w:pPr>
        <w:pStyle w:val="Style24"/>
        <w:widowControl/>
        <w:numPr>
          <w:ilvl w:val="0"/>
          <w:numId w:val="10"/>
        </w:numPr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Uczestnicy oświadczają, że wszystkie dane personalne podane podczas zgłoszenia są kompletne i zgodne z prawdą.</w:t>
      </w:r>
    </w:p>
    <w:p w:rsidR="00307535" w:rsidRPr="00740DFF" w:rsidRDefault="00310D39" w:rsidP="00DA7176">
      <w:pPr>
        <w:pStyle w:val="Style24"/>
        <w:widowControl/>
        <w:numPr>
          <w:ilvl w:val="0"/>
          <w:numId w:val="10"/>
        </w:numPr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Organizator nie ponosi odpowiedzialności za ewentualne kolizje i wypadki na trasie spowodowane z winy Uczestnika oraz za wypadki i zdarzenia losowe zaistniałe podczas dojazdu uczestników na teren Imprezy i w czasie powrotu z niej.</w:t>
      </w:r>
    </w:p>
    <w:p w:rsidR="00307535" w:rsidRPr="00740DFF" w:rsidRDefault="00310D39" w:rsidP="00DA7176">
      <w:pPr>
        <w:pStyle w:val="Style24"/>
        <w:widowControl/>
        <w:numPr>
          <w:ilvl w:val="0"/>
          <w:numId w:val="10"/>
        </w:numPr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Każdy Uczestnik bierze udział w Imprezie na własną odpowiedzialność (w przypadku Uczestników niepełnoletnich odpowiedzialnością za udział w Imprezie obarczeni są ich opiekunowie prawni/rodzice). Udział w zawodach</w:t>
      </w:r>
      <w:r w:rsidR="00DA7176" w:rsidRP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 oznacza</w:t>
      </w: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, że Uczestnik rozważył i ocenił charakter, zakres i stopień ryzyka wiążącego się z uczestnictwem w Imprezie, </w:t>
      </w:r>
      <w:r w:rsidRPr="00740DFF">
        <w:rPr>
          <w:rStyle w:val="FontStyle58"/>
          <w:rFonts w:asciiTheme="minorHAnsi" w:hAnsiTheme="minorHAnsi" w:cstheme="minorHAnsi"/>
          <w:sz w:val="28"/>
          <w:szCs w:val="28"/>
        </w:rPr>
        <w:lastRenderedPageBreak/>
        <w:t>w tym zagrożenie wypadkami, możliwość odniesienia obrażeń ciała i urazów fizycznych (w tym śmierci), a także szkód i strat o charakterze majątkowym i dobrowolnie zdecydował się podjąć to ryzyko.</w:t>
      </w:r>
    </w:p>
    <w:p w:rsidR="00307535" w:rsidRPr="00740DFF" w:rsidRDefault="00310D39" w:rsidP="00482FAB">
      <w:pPr>
        <w:pStyle w:val="Style24"/>
        <w:widowControl/>
        <w:numPr>
          <w:ilvl w:val="0"/>
          <w:numId w:val="10"/>
        </w:numPr>
        <w:ind w:left="993"/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Organizator oraz wszystkie osoby działające w jego imieniu lub z jego upoważnienia związane z przeprowadzeniem i organizacją Imprezy nie ponoszą odpowiedzialności za szkody osobowe, rzeczowe i majątkowe uczestników, które wystąpią przed, w trakcie lub po Imprezie.</w:t>
      </w:r>
    </w:p>
    <w:p w:rsidR="00307535" w:rsidRPr="00740DFF" w:rsidRDefault="00310D39" w:rsidP="00DA7176">
      <w:pPr>
        <w:pStyle w:val="Style24"/>
        <w:widowControl/>
        <w:numPr>
          <w:ilvl w:val="0"/>
          <w:numId w:val="10"/>
        </w:numPr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Uczestnicy ponoszą odpowiedzialność cywilną za wszystkie szkody wyrządzone z własnej, wyłącznej winy innym Uczestnikom wyścigu oraz osobom trzecim.</w:t>
      </w:r>
    </w:p>
    <w:p w:rsidR="00307535" w:rsidRPr="00740DFF" w:rsidRDefault="00310D39" w:rsidP="00DA7176">
      <w:pPr>
        <w:pStyle w:val="Style24"/>
        <w:widowControl/>
        <w:numPr>
          <w:ilvl w:val="0"/>
          <w:numId w:val="10"/>
        </w:numPr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Organizator zapewnia Uczestnikom ubezpieczenie OC i NNW zgodnie z polisą Pomorskiego Zrzeszenia LZS.</w:t>
      </w:r>
    </w:p>
    <w:p w:rsidR="00307535" w:rsidRPr="00740DFF" w:rsidRDefault="00310D39" w:rsidP="00DA7176">
      <w:pPr>
        <w:pStyle w:val="Style24"/>
        <w:widowControl/>
        <w:numPr>
          <w:ilvl w:val="0"/>
          <w:numId w:val="10"/>
        </w:numPr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Uczestnicy zobowiązują się do przestrzegania warunków Regulaminu oraz warunków uczestnictwa. Podpis uczestnika na formularzu zgłoszeniowym potwierdza zapoznanie się i pełną akceptację warunków Regulaminu i uczestnictwa w Imprezie.</w:t>
      </w:r>
    </w:p>
    <w:p w:rsidR="00307535" w:rsidRPr="00740DFF" w:rsidRDefault="00310D39" w:rsidP="00482FAB">
      <w:pPr>
        <w:pStyle w:val="Style24"/>
        <w:widowControl/>
        <w:numPr>
          <w:ilvl w:val="0"/>
          <w:numId w:val="10"/>
        </w:numPr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Uczestnik </w:t>
      </w:r>
      <w:r w:rsidR="00482FAB" w:rsidRPr="00740DFF">
        <w:rPr>
          <w:rStyle w:val="FontStyle58"/>
          <w:rFonts w:asciiTheme="minorHAnsi" w:hAnsiTheme="minorHAnsi" w:cstheme="minorHAnsi"/>
          <w:sz w:val="28"/>
          <w:szCs w:val="28"/>
        </w:rPr>
        <w:t>Biegu</w:t>
      </w: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 wyraża zgodę na publiczne ogłoszenie wyników oraz na publiczne podanie jego danych osobowych w postaci imienia i nazwiska.</w:t>
      </w:r>
    </w:p>
    <w:p w:rsidR="00307535" w:rsidRPr="00740DFF" w:rsidRDefault="00310D39" w:rsidP="00482FAB">
      <w:pPr>
        <w:pStyle w:val="Style24"/>
        <w:widowControl/>
        <w:numPr>
          <w:ilvl w:val="0"/>
          <w:numId w:val="10"/>
        </w:numPr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Organizator jest uprawniony do wykorzystywania wizerunku, wypowiedzi i danych osobowych poszczególnych Uczestników, biorących udział w Imprezie. Wizerunki i dane Uczestników pozyskane w toku Imprezy mogą być wykorzystane w materiałach promujących Imprezę i wydarzeniach jej towarzyszących, w tym w szczególności materiałach prasowych, radiowych, telewizyjnych, internetowych, innych materiałach graficznych. Z tytułu czego Uczestnikom nie przysługują żadne gratyfikacje, w szczególności wynagrodzenie z tytułu wykorzystania ich wizerunku, wypowiedzi i danych osobowych.</w:t>
      </w:r>
    </w:p>
    <w:p w:rsidR="00482FAB" w:rsidRPr="00740DFF" w:rsidRDefault="00310D39" w:rsidP="00482FAB">
      <w:pPr>
        <w:pStyle w:val="Style24"/>
        <w:widowControl/>
        <w:numPr>
          <w:ilvl w:val="0"/>
          <w:numId w:val="10"/>
        </w:numPr>
        <w:ind w:left="1134" w:hanging="425"/>
        <w:jc w:val="left"/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Uczestnicy oświadczają, że wyrażają zgodę na przetwarzanie ich danych osobowych podanych</w:t>
      </w:r>
      <w:r w:rsidR="00482FAB" w:rsidRP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 </w:t>
      </w: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w zgłoszeniu rejestracyjnym dla potrzeb </w:t>
      </w:r>
      <w:r w:rsidR="00482FAB" w:rsidRPr="00740DFF">
        <w:rPr>
          <w:rStyle w:val="FontStyle58"/>
          <w:rFonts w:asciiTheme="minorHAnsi" w:hAnsiTheme="minorHAnsi" w:cstheme="minorHAnsi"/>
          <w:sz w:val="28"/>
          <w:szCs w:val="28"/>
        </w:rPr>
        <w:t>r</w:t>
      </w: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ealizacji procesu rejestracji oraz udziału w konkursie. Podanie danych jest dobrowolne jednak ich brak uniemożliwia udział w biegu i konkursie</w:t>
      </w:r>
      <w:r w:rsidR="00740DFF">
        <w:rPr>
          <w:rStyle w:val="FontStyle58"/>
          <w:rFonts w:asciiTheme="minorHAnsi" w:hAnsiTheme="minorHAnsi" w:cstheme="minorHAnsi"/>
          <w:sz w:val="28"/>
          <w:szCs w:val="28"/>
        </w:rPr>
        <w:t>.</w:t>
      </w:r>
      <w:bookmarkStart w:id="0" w:name="_GoBack"/>
      <w:bookmarkEnd w:id="0"/>
      <w:r w:rsidRP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 </w:t>
      </w:r>
    </w:p>
    <w:p w:rsidR="00307535" w:rsidRPr="00740DFF" w:rsidRDefault="00310D39" w:rsidP="00482FAB">
      <w:pPr>
        <w:pStyle w:val="Style24"/>
        <w:widowControl/>
        <w:numPr>
          <w:ilvl w:val="0"/>
          <w:numId w:val="10"/>
        </w:numPr>
        <w:ind w:left="1134" w:hanging="425"/>
        <w:jc w:val="left"/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Nieznajomość Regulaminu nie zwalnia Uczestnika z zasad określonych przez Organizatora w </w:t>
      </w:r>
      <w:r w:rsidR="00482FAB" w:rsidRPr="00740DFF">
        <w:rPr>
          <w:rStyle w:val="FontStyle58"/>
          <w:rFonts w:asciiTheme="minorHAnsi" w:hAnsiTheme="minorHAnsi" w:cstheme="minorHAnsi"/>
          <w:sz w:val="28"/>
          <w:szCs w:val="28"/>
        </w:rPr>
        <w:t>niniejszym</w:t>
      </w: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 dokumencie.</w:t>
      </w:r>
    </w:p>
    <w:p w:rsidR="00307535" w:rsidRPr="00740DFF" w:rsidRDefault="00310D39" w:rsidP="00482FAB">
      <w:pPr>
        <w:pStyle w:val="Style24"/>
        <w:widowControl/>
        <w:numPr>
          <w:ilvl w:val="0"/>
          <w:numId w:val="10"/>
        </w:numPr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Regulamin może być w każdym czasie zmieniony przez Organizatora. Zmiana nie wpływa na uprawnienia już nabyte.</w:t>
      </w:r>
    </w:p>
    <w:p w:rsidR="00740DFF" w:rsidRDefault="00310D39" w:rsidP="00482FAB">
      <w:pPr>
        <w:pStyle w:val="Style24"/>
        <w:widowControl/>
        <w:numPr>
          <w:ilvl w:val="0"/>
          <w:numId w:val="10"/>
        </w:numPr>
        <w:ind w:left="1134" w:right="3091" w:hanging="425"/>
        <w:jc w:val="left"/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Uczestnicy Imprezy mają obowiązek stosowania si</w:t>
      </w:r>
      <w:r w:rsidR="00740DFF">
        <w:rPr>
          <w:rStyle w:val="FontStyle58"/>
          <w:rFonts w:asciiTheme="minorHAnsi" w:hAnsiTheme="minorHAnsi" w:cstheme="minorHAnsi"/>
          <w:sz w:val="28"/>
          <w:szCs w:val="28"/>
        </w:rPr>
        <w:t>ę do poleceń służb porządkowych.</w:t>
      </w:r>
    </w:p>
    <w:p w:rsidR="00482FAB" w:rsidRPr="00740DFF" w:rsidRDefault="00310D39" w:rsidP="00482FAB">
      <w:pPr>
        <w:pStyle w:val="Style24"/>
        <w:widowControl/>
        <w:numPr>
          <w:ilvl w:val="0"/>
          <w:numId w:val="10"/>
        </w:numPr>
        <w:ind w:left="1134" w:right="3091" w:hanging="425"/>
        <w:jc w:val="left"/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Organizatora</w:t>
      </w:r>
      <w:r w:rsidR="00482FAB" w:rsidRP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 </w:t>
      </w: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zabezpieczających Teren Imprezy, w tym w szczególności trasę biegu. </w:t>
      </w:r>
    </w:p>
    <w:p w:rsidR="00307535" w:rsidRPr="00740DFF" w:rsidRDefault="00310D39" w:rsidP="00482FAB">
      <w:pPr>
        <w:pStyle w:val="Style24"/>
        <w:widowControl/>
        <w:numPr>
          <w:ilvl w:val="0"/>
          <w:numId w:val="10"/>
        </w:numPr>
        <w:ind w:left="1134" w:right="3091"/>
        <w:jc w:val="left"/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Zawody odbędą się bez względu na pogodę.</w:t>
      </w:r>
      <w:r w:rsidR="00482FAB" w:rsidRPr="00740DFF">
        <w:rPr>
          <w:rStyle w:val="FontStyle58"/>
          <w:rFonts w:asciiTheme="minorHAnsi" w:hAnsiTheme="minorHAnsi" w:cstheme="minorHAnsi"/>
          <w:sz w:val="28"/>
          <w:szCs w:val="28"/>
        </w:rPr>
        <w:t xml:space="preserve"> </w:t>
      </w:r>
    </w:p>
    <w:p w:rsidR="00307535" w:rsidRPr="00740DFF" w:rsidRDefault="00310D39" w:rsidP="00482FAB">
      <w:pPr>
        <w:pStyle w:val="Style24"/>
        <w:widowControl/>
        <w:numPr>
          <w:ilvl w:val="0"/>
          <w:numId w:val="10"/>
        </w:numPr>
        <w:jc w:val="left"/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Na każdym dystansie biegi zostaną przeprowadzone ze startu wspólnego.</w:t>
      </w:r>
    </w:p>
    <w:p w:rsidR="00307535" w:rsidRPr="00740DFF" w:rsidRDefault="00310D39" w:rsidP="00482FAB">
      <w:pPr>
        <w:pStyle w:val="Style24"/>
        <w:widowControl/>
        <w:numPr>
          <w:ilvl w:val="0"/>
          <w:numId w:val="10"/>
        </w:numPr>
        <w:jc w:val="left"/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Rozgrzewka i zapoznanie z trasą biegu rozpocznie się o godz. 11.00.</w:t>
      </w:r>
    </w:p>
    <w:p w:rsidR="00482FAB" w:rsidRPr="00740DFF" w:rsidRDefault="00310D39" w:rsidP="00482FAB">
      <w:pPr>
        <w:pStyle w:val="Style34"/>
        <w:widowControl/>
        <w:numPr>
          <w:ilvl w:val="0"/>
          <w:numId w:val="10"/>
        </w:numPr>
        <w:spacing w:before="5"/>
        <w:ind w:right="6624"/>
        <w:rPr>
          <w:rStyle w:val="FontStyle59"/>
          <w:rFonts w:asciiTheme="minorHAnsi" w:hAnsiTheme="minorHAnsi" w:cstheme="minorHAnsi"/>
          <w:b w:val="0"/>
          <w:bCs w:val="0"/>
          <w:sz w:val="28"/>
          <w:szCs w:val="28"/>
        </w:rPr>
      </w:pPr>
      <w:r w:rsidRPr="00740DFF">
        <w:rPr>
          <w:rStyle w:val="FontStyle59"/>
          <w:rFonts w:asciiTheme="minorHAnsi" w:hAnsiTheme="minorHAnsi" w:cstheme="minorHAnsi"/>
          <w:b w:val="0"/>
          <w:sz w:val="28"/>
          <w:szCs w:val="28"/>
        </w:rPr>
        <w:t xml:space="preserve">Zabrania się startu w kolcach. </w:t>
      </w:r>
    </w:p>
    <w:p w:rsidR="00307535" w:rsidRPr="00740DFF" w:rsidRDefault="00310D39" w:rsidP="00482FAB">
      <w:pPr>
        <w:pStyle w:val="Style34"/>
        <w:widowControl/>
        <w:numPr>
          <w:ilvl w:val="0"/>
          <w:numId w:val="10"/>
        </w:numPr>
        <w:spacing w:before="5"/>
        <w:ind w:right="6624"/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Dojazd uczestników na koszt własny.</w:t>
      </w:r>
    </w:p>
    <w:p w:rsidR="00307535" w:rsidRPr="00740DFF" w:rsidRDefault="00310D39" w:rsidP="00482FAB">
      <w:pPr>
        <w:pStyle w:val="Style4"/>
        <w:widowControl/>
        <w:numPr>
          <w:ilvl w:val="0"/>
          <w:numId w:val="10"/>
        </w:numPr>
        <w:spacing w:line="283" w:lineRule="exact"/>
        <w:jc w:val="left"/>
        <w:rPr>
          <w:rStyle w:val="FontStyle59"/>
          <w:rFonts w:asciiTheme="minorHAnsi" w:hAnsiTheme="minorHAnsi" w:cstheme="minorHAnsi"/>
          <w:b w:val="0"/>
          <w:sz w:val="28"/>
          <w:szCs w:val="28"/>
        </w:rPr>
      </w:pPr>
      <w:r w:rsidRPr="00740DFF">
        <w:rPr>
          <w:rStyle w:val="FontStyle59"/>
          <w:rFonts w:asciiTheme="minorHAnsi" w:hAnsiTheme="minorHAnsi" w:cstheme="minorHAnsi"/>
          <w:b w:val="0"/>
          <w:sz w:val="28"/>
          <w:szCs w:val="28"/>
        </w:rPr>
        <w:t>Organizator zapewnia ciepły posiłek regeneracyjny dla wszystkich uczestników zawodów.</w:t>
      </w:r>
    </w:p>
    <w:p w:rsidR="00307535" w:rsidRPr="00740DFF" w:rsidRDefault="00310D39" w:rsidP="00482FAB">
      <w:pPr>
        <w:pStyle w:val="Style24"/>
        <w:widowControl/>
        <w:numPr>
          <w:ilvl w:val="0"/>
          <w:numId w:val="10"/>
        </w:numPr>
        <w:jc w:val="left"/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Na miejscu będzie czynny bufet z artykułami spożywczymi, stoiska gastronomiczne i handlowe.</w:t>
      </w:r>
    </w:p>
    <w:p w:rsidR="00482FAB" w:rsidRPr="00740DFF" w:rsidRDefault="00482FAB" w:rsidP="00482FAB">
      <w:pPr>
        <w:pStyle w:val="Style24"/>
        <w:widowControl/>
        <w:numPr>
          <w:ilvl w:val="0"/>
          <w:numId w:val="10"/>
        </w:numPr>
        <w:jc w:val="left"/>
        <w:rPr>
          <w:rStyle w:val="FontStyle58"/>
          <w:rFonts w:asciiTheme="minorHAnsi" w:hAnsiTheme="minorHAnsi" w:cstheme="minorHAnsi"/>
          <w:sz w:val="28"/>
          <w:szCs w:val="28"/>
        </w:rPr>
      </w:pPr>
      <w:r w:rsidRPr="00740DFF">
        <w:rPr>
          <w:rStyle w:val="FontStyle58"/>
          <w:rFonts w:asciiTheme="minorHAnsi" w:hAnsiTheme="minorHAnsi" w:cstheme="minorHAnsi"/>
          <w:sz w:val="28"/>
          <w:szCs w:val="28"/>
        </w:rPr>
        <w:t>Ogłoszenie wyników i wręczenie nagród odbędzie się bezpośrednio po zakończeniu biegu OPEN, nie odebrane nagrody w dniu zawodów przepadają na rzecz organizatora.</w:t>
      </w:r>
    </w:p>
    <w:p w:rsidR="00307535" w:rsidRPr="00740DFF" w:rsidRDefault="00307535">
      <w:pPr>
        <w:widowControl/>
        <w:rPr>
          <w:rFonts w:asciiTheme="minorHAnsi" w:hAnsiTheme="minorHAnsi" w:cstheme="minorHAnsi"/>
          <w:sz w:val="28"/>
          <w:szCs w:val="28"/>
        </w:rPr>
      </w:pPr>
    </w:p>
    <w:p w:rsidR="00482FAB" w:rsidRPr="00740DFF" w:rsidRDefault="00482FAB">
      <w:pPr>
        <w:widowControl/>
        <w:rPr>
          <w:rFonts w:asciiTheme="minorHAnsi" w:hAnsiTheme="minorHAnsi" w:cstheme="minorHAnsi"/>
          <w:sz w:val="28"/>
          <w:szCs w:val="28"/>
        </w:rPr>
        <w:sectPr w:rsidR="00482FAB" w:rsidRPr="00740DFF" w:rsidSect="00DA7176">
          <w:footerReference w:type="default" r:id="rId15"/>
          <w:footerReference w:type="first" r:id="rId16"/>
          <w:pgSz w:w="16837" w:h="23810"/>
          <w:pgMar w:top="1418" w:right="1528" w:bottom="1440" w:left="1276" w:header="708" w:footer="708" w:gutter="0"/>
          <w:cols w:space="60"/>
          <w:noEndnote/>
        </w:sectPr>
      </w:pPr>
    </w:p>
    <w:p w:rsidR="00307535" w:rsidRPr="00740DFF" w:rsidRDefault="00307535" w:rsidP="002461E7">
      <w:pPr>
        <w:pStyle w:val="Style23"/>
        <w:widowControl/>
        <w:ind w:left="468"/>
        <w:rPr>
          <w:rFonts w:asciiTheme="minorHAnsi" w:hAnsiTheme="minorHAnsi" w:cstheme="minorHAnsi"/>
          <w:sz w:val="28"/>
          <w:szCs w:val="28"/>
        </w:rPr>
      </w:pPr>
    </w:p>
    <w:sectPr w:rsidR="00307535" w:rsidRPr="00740DFF" w:rsidSect="002461E7">
      <w:type w:val="continuous"/>
      <w:pgSz w:w="16837" w:h="23810"/>
      <w:pgMar w:top="5271" w:right="2771" w:bottom="1440" w:left="2819" w:header="708" w:footer="708" w:gutter="0"/>
      <w:cols w:num="2" w:space="708" w:equalWidth="0">
        <w:col w:w="4401" w:space="278"/>
        <w:col w:w="6566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D24" w:rsidRDefault="00B92D24">
      <w:r>
        <w:separator/>
      </w:r>
    </w:p>
  </w:endnote>
  <w:endnote w:type="continuationSeparator" w:id="0">
    <w:p w:rsidR="00B92D24" w:rsidRDefault="00B9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535" w:rsidRDefault="00307535">
    <w:pPr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535" w:rsidRDefault="00307535">
    <w:pPr>
      <w:widowControl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535" w:rsidRDefault="00310D39">
    <w:pPr>
      <w:pStyle w:val="Style11"/>
      <w:widowControl/>
      <w:ind w:right="-984"/>
      <w:jc w:val="both"/>
      <w:rPr>
        <w:rStyle w:val="FontStyle53"/>
      </w:rPr>
    </w:pPr>
    <w:r>
      <w:rPr>
        <w:rStyle w:val="FontStyle53"/>
      </w:rPr>
      <w:t>VI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535" w:rsidRDefault="00307535">
    <w:pPr>
      <w:widowControl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535" w:rsidRDefault="00310D39">
    <w:pPr>
      <w:pStyle w:val="Style11"/>
      <w:widowControl/>
      <w:jc w:val="both"/>
      <w:rPr>
        <w:rStyle w:val="FontStyle53"/>
      </w:rPr>
    </w:pPr>
    <w:r>
      <w:rPr>
        <w:rStyle w:val="FontStyle53"/>
      </w:rPr>
      <w:t>VI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9739222"/>
      <w:docPartObj>
        <w:docPartGallery w:val="Page Numbers (Bottom of Page)"/>
        <w:docPartUnique/>
      </w:docPartObj>
    </w:sdtPr>
    <w:sdtEndPr/>
    <w:sdtContent>
      <w:p w:rsidR="00BE3E0B" w:rsidRDefault="00BE3E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DFF">
          <w:rPr>
            <w:noProof/>
          </w:rPr>
          <w:t>3</w:t>
        </w:r>
        <w:r>
          <w:fldChar w:fldCharType="end"/>
        </w:r>
      </w:p>
    </w:sdtContent>
  </w:sdt>
  <w:p w:rsidR="00307535" w:rsidRDefault="00307535">
    <w:pPr>
      <w:widowControl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535" w:rsidRDefault="00310D39">
    <w:pPr>
      <w:pStyle w:val="Style11"/>
      <w:widowControl/>
      <w:ind w:left="-504" w:right="-619"/>
      <w:jc w:val="both"/>
      <w:rPr>
        <w:rStyle w:val="FontStyle53"/>
      </w:rPr>
    </w:pPr>
    <w:r>
      <w:rPr>
        <w:rStyle w:val="FontStyle53"/>
      </w:rPr>
      <w:t>VI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D24" w:rsidRDefault="00B92D24">
      <w:r>
        <w:separator/>
      </w:r>
    </w:p>
  </w:footnote>
  <w:footnote w:type="continuationSeparator" w:id="0">
    <w:p w:rsidR="00B92D24" w:rsidRDefault="00B9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F72A150"/>
    <w:lvl w:ilvl="0">
      <w:numFmt w:val="bullet"/>
      <w:lvlText w:val="*"/>
      <w:lvlJc w:val="left"/>
    </w:lvl>
  </w:abstractNum>
  <w:abstractNum w:abstractNumId="1" w15:restartNumberingAfterBreak="0">
    <w:nsid w:val="016D5074"/>
    <w:multiLevelType w:val="hybridMultilevel"/>
    <w:tmpl w:val="4B0EC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3B78"/>
    <w:multiLevelType w:val="hybridMultilevel"/>
    <w:tmpl w:val="F9361708"/>
    <w:lvl w:ilvl="0" w:tplc="C8B0B61C">
      <w:start w:val="1"/>
      <w:numFmt w:val="bullet"/>
      <w:lvlText w:val=""/>
      <w:lvlJc w:val="left"/>
      <w:pPr>
        <w:ind w:left="10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3" w15:restartNumberingAfterBreak="0">
    <w:nsid w:val="0EE175CE"/>
    <w:multiLevelType w:val="hybridMultilevel"/>
    <w:tmpl w:val="20A0F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546B0"/>
    <w:multiLevelType w:val="hybridMultilevel"/>
    <w:tmpl w:val="1DC69892"/>
    <w:lvl w:ilvl="0" w:tplc="C8B0B61C">
      <w:start w:val="1"/>
      <w:numFmt w:val="bullet"/>
      <w:lvlText w:val=""/>
      <w:lvlJc w:val="left"/>
      <w:pPr>
        <w:ind w:left="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5" w15:restartNumberingAfterBreak="0">
    <w:nsid w:val="285E5C09"/>
    <w:multiLevelType w:val="hybridMultilevel"/>
    <w:tmpl w:val="ABFC9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75857"/>
    <w:multiLevelType w:val="hybridMultilevel"/>
    <w:tmpl w:val="00B45AFE"/>
    <w:lvl w:ilvl="0" w:tplc="0415000F">
      <w:start w:val="1"/>
      <w:numFmt w:val="decimal"/>
      <w:lvlText w:val="%1."/>
      <w:lvlJc w:val="left"/>
      <w:pPr>
        <w:ind w:left="1579" w:hanging="360"/>
      </w:pPr>
    </w:lvl>
    <w:lvl w:ilvl="1" w:tplc="04150019" w:tentative="1">
      <w:start w:val="1"/>
      <w:numFmt w:val="lowerLetter"/>
      <w:lvlText w:val="%2."/>
      <w:lvlJc w:val="left"/>
      <w:pPr>
        <w:ind w:left="2299" w:hanging="360"/>
      </w:pPr>
    </w:lvl>
    <w:lvl w:ilvl="2" w:tplc="0415001B" w:tentative="1">
      <w:start w:val="1"/>
      <w:numFmt w:val="lowerRoman"/>
      <w:lvlText w:val="%3."/>
      <w:lvlJc w:val="right"/>
      <w:pPr>
        <w:ind w:left="3019" w:hanging="180"/>
      </w:pPr>
    </w:lvl>
    <w:lvl w:ilvl="3" w:tplc="0415000F" w:tentative="1">
      <w:start w:val="1"/>
      <w:numFmt w:val="decimal"/>
      <w:lvlText w:val="%4."/>
      <w:lvlJc w:val="left"/>
      <w:pPr>
        <w:ind w:left="3739" w:hanging="360"/>
      </w:pPr>
    </w:lvl>
    <w:lvl w:ilvl="4" w:tplc="04150019" w:tentative="1">
      <w:start w:val="1"/>
      <w:numFmt w:val="lowerLetter"/>
      <w:lvlText w:val="%5."/>
      <w:lvlJc w:val="left"/>
      <w:pPr>
        <w:ind w:left="4459" w:hanging="360"/>
      </w:pPr>
    </w:lvl>
    <w:lvl w:ilvl="5" w:tplc="0415001B" w:tentative="1">
      <w:start w:val="1"/>
      <w:numFmt w:val="lowerRoman"/>
      <w:lvlText w:val="%6."/>
      <w:lvlJc w:val="right"/>
      <w:pPr>
        <w:ind w:left="5179" w:hanging="180"/>
      </w:pPr>
    </w:lvl>
    <w:lvl w:ilvl="6" w:tplc="0415000F" w:tentative="1">
      <w:start w:val="1"/>
      <w:numFmt w:val="decimal"/>
      <w:lvlText w:val="%7."/>
      <w:lvlJc w:val="left"/>
      <w:pPr>
        <w:ind w:left="5899" w:hanging="360"/>
      </w:pPr>
    </w:lvl>
    <w:lvl w:ilvl="7" w:tplc="04150019" w:tentative="1">
      <w:start w:val="1"/>
      <w:numFmt w:val="lowerLetter"/>
      <w:lvlText w:val="%8."/>
      <w:lvlJc w:val="left"/>
      <w:pPr>
        <w:ind w:left="6619" w:hanging="360"/>
      </w:pPr>
    </w:lvl>
    <w:lvl w:ilvl="8" w:tplc="0415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7" w15:restartNumberingAfterBreak="0">
    <w:nsid w:val="643767C0"/>
    <w:multiLevelType w:val="hybridMultilevel"/>
    <w:tmpl w:val="CE40E954"/>
    <w:lvl w:ilvl="0" w:tplc="C8B0B61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30A43"/>
    <w:multiLevelType w:val="hybridMultilevel"/>
    <w:tmpl w:val="C7F4671A"/>
    <w:lvl w:ilvl="0" w:tplc="C8B0B61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41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39"/>
    <w:rsid w:val="0002428E"/>
    <w:rsid w:val="00067D76"/>
    <w:rsid w:val="00117DE7"/>
    <w:rsid w:val="002461E7"/>
    <w:rsid w:val="00307535"/>
    <w:rsid w:val="00310D39"/>
    <w:rsid w:val="00443489"/>
    <w:rsid w:val="00482FAB"/>
    <w:rsid w:val="00740DFF"/>
    <w:rsid w:val="00A44FBA"/>
    <w:rsid w:val="00AF314C"/>
    <w:rsid w:val="00B92D24"/>
    <w:rsid w:val="00BE3E0B"/>
    <w:rsid w:val="00CB5571"/>
    <w:rsid w:val="00DA7176"/>
    <w:rsid w:val="00DD797C"/>
    <w:rsid w:val="00E4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A9EBDE-DD2A-4DDC-A2F2-C14C420A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432" w:lineRule="exact"/>
      <w:ind w:firstLine="866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jc w:val="center"/>
    </w:pPr>
  </w:style>
  <w:style w:type="paragraph" w:customStyle="1" w:styleId="Style5">
    <w:name w:val="Style5"/>
    <w:basedOn w:val="Normalny"/>
    <w:uiPriority w:val="99"/>
    <w:pPr>
      <w:jc w:val="both"/>
    </w:pPr>
  </w:style>
  <w:style w:type="paragraph" w:customStyle="1" w:styleId="Style6">
    <w:name w:val="Style6"/>
    <w:basedOn w:val="Normalny"/>
    <w:uiPriority w:val="99"/>
    <w:pPr>
      <w:spacing w:line="283" w:lineRule="exact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379" w:lineRule="exact"/>
      <w:ind w:hanging="355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84" w:lineRule="exact"/>
      <w:jc w:val="both"/>
    </w:pPr>
  </w:style>
  <w:style w:type="paragraph" w:customStyle="1" w:styleId="Style15">
    <w:name w:val="Style15"/>
    <w:basedOn w:val="Normalny"/>
    <w:uiPriority w:val="99"/>
  </w:style>
  <w:style w:type="paragraph" w:customStyle="1" w:styleId="Style16">
    <w:name w:val="Style16"/>
    <w:basedOn w:val="Normalny"/>
    <w:uiPriority w:val="99"/>
    <w:pPr>
      <w:jc w:val="center"/>
    </w:pPr>
  </w:style>
  <w:style w:type="paragraph" w:customStyle="1" w:styleId="Style17">
    <w:name w:val="Style17"/>
    <w:basedOn w:val="Normalny"/>
    <w:uiPriority w:val="99"/>
    <w:pPr>
      <w:spacing w:line="281" w:lineRule="exact"/>
      <w:ind w:hanging="341"/>
    </w:pPr>
  </w:style>
  <w:style w:type="paragraph" w:customStyle="1" w:styleId="Style18">
    <w:name w:val="Style18"/>
    <w:basedOn w:val="Normalny"/>
    <w:uiPriority w:val="99"/>
    <w:pPr>
      <w:spacing w:line="278" w:lineRule="exact"/>
      <w:jc w:val="center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</w:style>
  <w:style w:type="paragraph" w:customStyle="1" w:styleId="Style24">
    <w:name w:val="Style24"/>
    <w:basedOn w:val="Normalny"/>
    <w:uiPriority w:val="99"/>
    <w:pPr>
      <w:spacing w:line="283" w:lineRule="exact"/>
      <w:ind w:hanging="403"/>
      <w:jc w:val="both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</w:style>
  <w:style w:type="paragraph" w:customStyle="1" w:styleId="Style28">
    <w:name w:val="Style28"/>
    <w:basedOn w:val="Normalny"/>
    <w:uiPriority w:val="99"/>
    <w:pPr>
      <w:spacing w:line="379" w:lineRule="exact"/>
      <w:ind w:hanging="638"/>
    </w:pPr>
  </w:style>
  <w:style w:type="paragraph" w:customStyle="1" w:styleId="Style29">
    <w:name w:val="Style29"/>
    <w:basedOn w:val="Normalny"/>
    <w:uiPriority w:val="99"/>
    <w:pPr>
      <w:spacing w:line="310" w:lineRule="exact"/>
      <w:ind w:firstLine="782"/>
    </w:pPr>
  </w:style>
  <w:style w:type="paragraph" w:customStyle="1" w:styleId="Style30">
    <w:name w:val="Style30"/>
    <w:basedOn w:val="Normalny"/>
    <w:uiPriority w:val="99"/>
  </w:style>
  <w:style w:type="paragraph" w:customStyle="1" w:styleId="Style31">
    <w:name w:val="Style31"/>
    <w:basedOn w:val="Normalny"/>
    <w:uiPriority w:val="99"/>
  </w:style>
  <w:style w:type="paragraph" w:customStyle="1" w:styleId="Style32">
    <w:name w:val="Style32"/>
    <w:basedOn w:val="Normalny"/>
    <w:uiPriority w:val="99"/>
    <w:pPr>
      <w:spacing w:line="408" w:lineRule="exact"/>
      <w:jc w:val="both"/>
    </w:pPr>
  </w:style>
  <w:style w:type="paragraph" w:customStyle="1" w:styleId="Style33">
    <w:name w:val="Style33"/>
    <w:basedOn w:val="Normalny"/>
    <w:uiPriority w:val="99"/>
  </w:style>
  <w:style w:type="paragraph" w:customStyle="1" w:styleId="Style34">
    <w:name w:val="Style34"/>
    <w:basedOn w:val="Normalny"/>
    <w:uiPriority w:val="99"/>
    <w:pPr>
      <w:spacing w:line="283" w:lineRule="exact"/>
      <w:ind w:firstLine="346"/>
    </w:pPr>
  </w:style>
  <w:style w:type="paragraph" w:customStyle="1" w:styleId="Style35">
    <w:name w:val="Style35"/>
    <w:basedOn w:val="Normalny"/>
    <w:uiPriority w:val="99"/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</w:style>
  <w:style w:type="paragraph" w:customStyle="1" w:styleId="Style38">
    <w:name w:val="Style38"/>
    <w:basedOn w:val="Normalny"/>
    <w:uiPriority w:val="99"/>
  </w:style>
  <w:style w:type="paragraph" w:customStyle="1" w:styleId="Style39">
    <w:name w:val="Style39"/>
    <w:basedOn w:val="Normalny"/>
    <w:uiPriority w:val="99"/>
  </w:style>
  <w:style w:type="paragraph" w:customStyle="1" w:styleId="Style40">
    <w:name w:val="Style40"/>
    <w:basedOn w:val="Normalny"/>
    <w:uiPriority w:val="99"/>
  </w:style>
  <w:style w:type="paragraph" w:customStyle="1" w:styleId="Style41">
    <w:name w:val="Style41"/>
    <w:basedOn w:val="Normalny"/>
    <w:uiPriority w:val="99"/>
    <w:pPr>
      <w:spacing w:line="403" w:lineRule="exact"/>
      <w:ind w:firstLine="499"/>
    </w:pPr>
  </w:style>
  <w:style w:type="paragraph" w:customStyle="1" w:styleId="Style42">
    <w:name w:val="Style42"/>
    <w:basedOn w:val="Normalny"/>
    <w:uiPriority w:val="99"/>
  </w:style>
  <w:style w:type="paragraph" w:customStyle="1" w:styleId="Style43">
    <w:name w:val="Style43"/>
    <w:basedOn w:val="Normalny"/>
    <w:uiPriority w:val="99"/>
  </w:style>
  <w:style w:type="paragraph" w:customStyle="1" w:styleId="Style44">
    <w:name w:val="Style44"/>
    <w:basedOn w:val="Normalny"/>
    <w:uiPriority w:val="99"/>
    <w:pPr>
      <w:spacing w:line="398" w:lineRule="exact"/>
      <w:ind w:firstLine="1214"/>
    </w:pPr>
  </w:style>
  <w:style w:type="paragraph" w:customStyle="1" w:styleId="Style45">
    <w:name w:val="Style45"/>
    <w:basedOn w:val="Normalny"/>
    <w:uiPriority w:val="99"/>
    <w:pPr>
      <w:spacing w:line="370" w:lineRule="exact"/>
      <w:ind w:firstLine="797"/>
    </w:pPr>
  </w:style>
  <w:style w:type="paragraph" w:customStyle="1" w:styleId="Style46">
    <w:name w:val="Style46"/>
    <w:basedOn w:val="Normalny"/>
    <w:uiPriority w:val="99"/>
    <w:pPr>
      <w:spacing w:line="391" w:lineRule="exact"/>
      <w:jc w:val="both"/>
    </w:pPr>
  </w:style>
  <w:style w:type="paragraph" w:customStyle="1" w:styleId="Style47">
    <w:name w:val="Style47"/>
    <w:basedOn w:val="Normalny"/>
    <w:uiPriority w:val="99"/>
  </w:style>
  <w:style w:type="paragraph" w:customStyle="1" w:styleId="Style48">
    <w:name w:val="Style48"/>
    <w:basedOn w:val="Normalny"/>
    <w:uiPriority w:val="99"/>
  </w:style>
  <w:style w:type="paragraph" w:customStyle="1" w:styleId="Style49">
    <w:name w:val="Style49"/>
    <w:basedOn w:val="Normalny"/>
    <w:uiPriority w:val="99"/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spacing w:val="-20"/>
      <w:sz w:val="34"/>
      <w:szCs w:val="34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53">
    <w:name w:val="Font Style53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4">
    <w:name w:val="Font Style54"/>
    <w:basedOn w:val="Domylnaczcionkaakapitu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55">
    <w:name w:val="Font Style55"/>
    <w:basedOn w:val="Domylnaczcionkaakapitu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56">
    <w:name w:val="Font Style56"/>
    <w:basedOn w:val="Domylnaczcionkaakapitu"/>
    <w:uiPriority w:val="99"/>
    <w:rPr>
      <w:rFonts w:ascii="Times New Roman" w:hAnsi="Times New Roman" w:cs="Times New Roman"/>
      <w:i/>
      <w:iCs/>
      <w:sz w:val="36"/>
      <w:szCs w:val="36"/>
    </w:rPr>
  </w:style>
  <w:style w:type="character" w:customStyle="1" w:styleId="FontStyle57">
    <w:name w:val="Font Style5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8">
    <w:name w:val="Font Style58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0">
    <w:name w:val="Font Style60"/>
    <w:basedOn w:val="Domylnaczcionkaakapitu"/>
    <w:uiPriority w:val="99"/>
    <w:rPr>
      <w:rFonts w:ascii="Times New Roman" w:hAnsi="Times New Roman" w:cs="Times New Roman"/>
      <w:spacing w:val="-20"/>
      <w:w w:val="75"/>
      <w:sz w:val="38"/>
      <w:szCs w:val="38"/>
    </w:rPr>
  </w:style>
  <w:style w:type="character" w:customStyle="1" w:styleId="FontStyle61">
    <w:name w:val="Font Style61"/>
    <w:basedOn w:val="Domylnaczcionkaakapitu"/>
    <w:uiPriority w:val="99"/>
    <w:rPr>
      <w:rFonts w:ascii="Arial Unicode MS" w:eastAsia="Arial Unicode MS" w:cs="Arial Unicode MS"/>
      <w:sz w:val="16"/>
      <w:szCs w:val="16"/>
    </w:rPr>
  </w:style>
  <w:style w:type="character" w:customStyle="1" w:styleId="FontStyle62">
    <w:name w:val="Font Style62"/>
    <w:basedOn w:val="Domylnaczcionkaakapitu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basedOn w:val="Domylnaczcionkaakapitu"/>
    <w:uiPriority w:val="99"/>
    <w:rPr>
      <w:rFonts w:ascii="Times New Roman" w:hAnsi="Times New Roman" w:cs="Times New Roman"/>
      <w:b/>
      <w:bCs/>
      <w:sz w:val="40"/>
      <w:szCs w:val="40"/>
    </w:rPr>
  </w:style>
  <w:style w:type="character" w:customStyle="1" w:styleId="FontStyle64">
    <w:name w:val="Font Style64"/>
    <w:basedOn w:val="Domylnaczcionkaakapitu"/>
    <w:uiPriority w:val="99"/>
    <w:rPr>
      <w:rFonts w:ascii="Trebuchet MS" w:hAnsi="Trebuchet MS" w:cs="Trebuchet MS"/>
      <w:b/>
      <w:bCs/>
      <w:i/>
      <w:iCs/>
      <w:sz w:val="12"/>
      <w:szCs w:val="12"/>
    </w:rPr>
  </w:style>
  <w:style w:type="character" w:customStyle="1" w:styleId="FontStyle65">
    <w:name w:val="Font Style65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66">
    <w:name w:val="Font Style66"/>
    <w:basedOn w:val="Domylnaczcionkaakapitu"/>
    <w:uiPriority w:val="99"/>
    <w:rPr>
      <w:rFonts w:ascii="Palatino Linotype" w:hAnsi="Palatino Linotype" w:cs="Palatino Linotype"/>
      <w:spacing w:val="-10"/>
      <w:sz w:val="24"/>
      <w:szCs w:val="24"/>
    </w:rPr>
  </w:style>
  <w:style w:type="character" w:customStyle="1" w:styleId="FontStyle67">
    <w:name w:val="Font Style67"/>
    <w:basedOn w:val="Domylnaczcionkaakapitu"/>
    <w:uiPriority w:val="99"/>
    <w:rPr>
      <w:rFonts w:ascii="Arial Unicode MS" w:eastAsia="Arial Unicode MS" w:cs="Arial Unicode MS"/>
      <w:spacing w:val="-10"/>
      <w:sz w:val="30"/>
      <w:szCs w:val="30"/>
    </w:rPr>
  </w:style>
  <w:style w:type="character" w:customStyle="1" w:styleId="FontStyle68">
    <w:name w:val="Font Style68"/>
    <w:basedOn w:val="Domylnaczcionkaakapitu"/>
    <w:uiPriority w:val="99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69">
    <w:name w:val="Font Style69"/>
    <w:basedOn w:val="Domylnaczcionkaakapitu"/>
    <w:uiPriority w:val="99"/>
    <w:rPr>
      <w:rFonts w:ascii="Times New Roman" w:hAnsi="Times New Roman" w:cs="Times New Roman"/>
      <w:b/>
      <w:bCs/>
      <w:spacing w:val="-10"/>
      <w:w w:val="70"/>
      <w:sz w:val="38"/>
      <w:szCs w:val="38"/>
    </w:rPr>
  </w:style>
  <w:style w:type="character" w:customStyle="1" w:styleId="FontStyle70">
    <w:name w:val="Font Style70"/>
    <w:basedOn w:val="Domylnaczcionkaakapitu"/>
    <w:uiPriority w:val="99"/>
    <w:rPr>
      <w:rFonts w:ascii="Georgia" w:hAnsi="Georgia" w:cs="Georgia"/>
      <w:b/>
      <w:bCs/>
      <w:sz w:val="34"/>
      <w:szCs w:val="34"/>
    </w:rPr>
  </w:style>
  <w:style w:type="character" w:customStyle="1" w:styleId="FontStyle71">
    <w:name w:val="Font Style71"/>
    <w:basedOn w:val="Domylnaczcionkaakapitu"/>
    <w:uiPriority w:val="99"/>
    <w:rPr>
      <w:rFonts w:ascii="Arial Narrow" w:hAnsi="Arial Narrow" w:cs="Arial Narrow"/>
      <w:spacing w:val="10"/>
      <w:sz w:val="32"/>
      <w:szCs w:val="32"/>
    </w:rPr>
  </w:style>
  <w:style w:type="character" w:customStyle="1" w:styleId="FontStyle72">
    <w:name w:val="Font Style72"/>
    <w:basedOn w:val="Domylnaczcionkaakapitu"/>
    <w:uiPriority w:val="99"/>
    <w:rPr>
      <w:rFonts w:ascii="Times New Roman" w:hAnsi="Times New Roman" w:cs="Times New Roman"/>
      <w:b/>
      <w:bCs/>
      <w:spacing w:val="-20"/>
      <w:sz w:val="38"/>
      <w:szCs w:val="38"/>
    </w:rPr>
  </w:style>
  <w:style w:type="character" w:customStyle="1" w:styleId="FontStyle73">
    <w:name w:val="Font Style73"/>
    <w:basedOn w:val="Domylnaczcionkaakapitu"/>
    <w:uiPriority w:val="99"/>
    <w:rPr>
      <w:rFonts w:ascii="Arial Unicode MS" w:eastAsia="Arial Unicode MS" w:cs="Arial Unicode MS"/>
      <w:b/>
      <w:bCs/>
      <w:sz w:val="38"/>
      <w:szCs w:val="38"/>
    </w:rPr>
  </w:style>
  <w:style w:type="character" w:customStyle="1" w:styleId="FontStyle74">
    <w:name w:val="Font Style74"/>
    <w:basedOn w:val="Domylnaczcionkaakapitu"/>
    <w:uiPriority w:val="99"/>
    <w:rPr>
      <w:rFonts w:ascii="Trebuchet MS" w:hAnsi="Trebuchet MS" w:cs="Trebuchet MS"/>
      <w:b/>
      <w:bCs/>
      <w:spacing w:val="-40"/>
      <w:sz w:val="62"/>
      <w:szCs w:val="62"/>
    </w:rPr>
  </w:style>
  <w:style w:type="character" w:customStyle="1" w:styleId="FontStyle75">
    <w:name w:val="Font Style75"/>
    <w:basedOn w:val="Domylnaczcionkaakapitu"/>
    <w:uiPriority w:val="99"/>
    <w:rPr>
      <w:rFonts w:ascii="Arial Unicode MS" w:eastAsia="Arial Unicode MS" w:cs="Arial Unicode MS"/>
      <w:spacing w:val="-10"/>
      <w:sz w:val="44"/>
      <w:szCs w:val="44"/>
    </w:rPr>
  </w:style>
  <w:style w:type="character" w:customStyle="1" w:styleId="FontStyle76">
    <w:name w:val="Font Style76"/>
    <w:basedOn w:val="Domylnaczcionkaakapitu"/>
    <w:uiPriority w:val="99"/>
    <w:rPr>
      <w:rFonts w:ascii="Times New Roman" w:hAnsi="Times New Roman" w:cs="Times New Roman"/>
      <w:sz w:val="34"/>
      <w:szCs w:val="34"/>
    </w:rPr>
  </w:style>
  <w:style w:type="character" w:styleId="Hipercze">
    <w:name w:val="Hyperlink"/>
    <w:basedOn w:val="Domylnaczcionkaakapitu"/>
    <w:uiPriority w:val="99"/>
    <w:unhideWhenUsed/>
    <w:rsid w:val="00A44FB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24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7D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7D7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67D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D76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@wp.pl" TargetMode="Externa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elektronicznezapis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1210</Words>
  <Characters>7261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Regulamin_XIII_biegu_kaszubskiegonagrody</vt:lpstr>
    </vt:vector>
  </TitlesOfParts>
  <Company/>
  <LinksUpToDate>false</LinksUpToDate>
  <CharactersWithSpaces>8455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Regulamin_XIII_biegu_kaszubskiegonagrody</dc:title>
  <dc:subject/>
  <dc:creator>Komputronik</dc:creator>
  <cp:keywords/>
  <dc:description/>
  <cp:lastModifiedBy>Astrida Kaczyńska</cp:lastModifiedBy>
  <cp:revision>4</cp:revision>
  <dcterms:created xsi:type="dcterms:W3CDTF">2019-03-06T11:51:00Z</dcterms:created>
  <dcterms:modified xsi:type="dcterms:W3CDTF">2019-03-07T11:33:00Z</dcterms:modified>
</cp:coreProperties>
</file>